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E22DF" w14:textId="5F9361BF" w:rsidR="00D518BC" w:rsidRDefault="00A708BC" w:rsidP="00D518BC">
      <w:pPr>
        <w:pStyle w:val="s3"/>
        <w:spacing w:before="0" w:beforeAutospacing="0" w:after="0" w:afterAutospacing="0" w:line="324" w:lineRule="atLeast"/>
        <w:jc w:val="center"/>
        <w:rPr>
          <w:rStyle w:val="bumpedfont15"/>
          <w:rFonts w:asciiTheme="minorHAnsi" w:hAnsiTheme="minorHAnsi" w:cstheme="minorHAnsi"/>
          <w:b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/>
          <w:bCs/>
          <w:noProof/>
          <w:color w:val="000000"/>
          <w:sz w:val="18"/>
          <w:szCs w:val="18"/>
        </w:rPr>
        <w:drawing>
          <wp:inline distT="0" distB="0" distL="0" distR="0" wp14:anchorId="4D0B7A73" wp14:editId="3419CA92">
            <wp:extent cx="1950724" cy="810770"/>
            <wp:effectExtent l="0" t="0" r="0" b="889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4" cy="81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D468E" w14:textId="77777777" w:rsidR="00ED14F5" w:rsidRPr="00D75D4D" w:rsidRDefault="00ED14F5" w:rsidP="00D75D4D">
      <w:pPr>
        <w:pStyle w:val="s3"/>
        <w:spacing w:before="0" w:beforeAutospacing="0" w:after="0" w:afterAutospacing="0" w:line="324" w:lineRule="atLeast"/>
        <w:rPr>
          <w:rStyle w:val="bumpedfont15"/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00584FBA" w14:textId="77777777" w:rsidR="00D75D4D" w:rsidRDefault="00D75D4D" w:rsidP="008F4A89">
      <w:pPr>
        <w:pStyle w:val="s3"/>
        <w:spacing w:before="0" w:beforeAutospacing="0" w:after="0" w:afterAutospacing="0" w:line="324" w:lineRule="atLeast"/>
        <w:jc w:val="center"/>
        <w:rPr>
          <w:rStyle w:val="bumpedfont15"/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115D7C55" w14:textId="3C9A749D" w:rsidR="008F4A89" w:rsidRPr="00A77F52" w:rsidRDefault="00563785" w:rsidP="008F4A89">
      <w:pPr>
        <w:pStyle w:val="s3"/>
        <w:spacing w:before="0" w:beforeAutospacing="0" w:after="0" w:afterAutospacing="0" w:line="324" w:lineRule="atLeast"/>
        <w:jc w:val="center"/>
        <w:rPr>
          <w:rStyle w:val="bumpedfont15"/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Style w:val="bumpedfont15"/>
          <w:rFonts w:asciiTheme="minorHAnsi" w:hAnsiTheme="minorHAnsi" w:cstheme="minorHAnsi"/>
          <w:b/>
          <w:bCs/>
          <w:color w:val="000000"/>
          <w:sz w:val="24"/>
          <w:szCs w:val="24"/>
        </w:rPr>
        <w:t>“</w:t>
      </w:r>
      <w:r w:rsidR="00D928F5" w:rsidRPr="00A77F52">
        <w:rPr>
          <w:rStyle w:val="bumpedfont15"/>
          <w:rFonts w:asciiTheme="minorHAnsi" w:hAnsiTheme="minorHAnsi" w:cstheme="minorHAnsi"/>
          <w:b/>
          <w:bCs/>
          <w:color w:val="000000"/>
          <w:sz w:val="24"/>
          <w:szCs w:val="24"/>
        </w:rPr>
        <w:t>REJECTED ENERGY</w:t>
      </w:r>
      <w:r>
        <w:rPr>
          <w:rStyle w:val="bumpedfont15"/>
          <w:rFonts w:asciiTheme="minorHAnsi" w:hAnsiTheme="minorHAnsi" w:cstheme="minorHAnsi"/>
          <w:b/>
          <w:bCs/>
          <w:color w:val="000000"/>
          <w:sz w:val="24"/>
          <w:szCs w:val="24"/>
        </w:rPr>
        <w:t>”</w:t>
      </w:r>
      <w:r w:rsidR="00D928F5" w:rsidRPr="00A77F52">
        <w:rPr>
          <w:rStyle w:val="bumpedfont15"/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5D0626">
        <w:rPr>
          <w:rStyle w:val="bumpedfont15"/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THE </w:t>
      </w:r>
      <w:r w:rsidR="0045088C" w:rsidRPr="00A77F52">
        <w:rPr>
          <w:rStyle w:val="bumpedfont15"/>
          <w:rFonts w:asciiTheme="minorHAnsi" w:hAnsiTheme="minorHAnsi" w:cstheme="minorHAnsi"/>
          <w:b/>
          <w:bCs/>
          <w:color w:val="000000"/>
          <w:sz w:val="24"/>
          <w:szCs w:val="24"/>
        </w:rPr>
        <w:t>REAL CULPRIT BEHIND</w:t>
      </w:r>
    </w:p>
    <w:p w14:paraId="6F408250" w14:textId="755A55A1" w:rsidR="0045088C" w:rsidRDefault="0045088C" w:rsidP="008F4A89">
      <w:pPr>
        <w:pStyle w:val="s3"/>
        <w:spacing w:before="0" w:beforeAutospacing="0" w:after="0" w:afterAutospacing="0" w:line="324" w:lineRule="atLeast"/>
        <w:jc w:val="center"/>
        <w:rPr>
          <w:rStyle w:val="bumpedfont15"/>
          <w:rFonts w:asciiTheme="minorHAnsi" w:hAnsiTheme="minorHAnsi" w:cstheme="minorHAnsi"/>
          <w:b/>
          <w:bCs/>
          <w:color w:val="000000"/>
        </w:rPr>
      </w:pPr>
      <w:r w:rsidRPr="00A77F52">
        <w:rPr>
          <w:rStyle w:val="bumpedfont15"/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CLIMATE </w:t>
      </w:r>
      <w:r w:rsidR="00143DAB" w:rsidRPr="00A77F52">
        <w:rPr>
          <w:rStyle w:val="bumpedfont15"/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CHANGE </w:t>
      </w:r>
      <w:r w:rsidR="00FE46CC" w:rsidRPr="00A77F52">
        <w:rPr>
          <w:rStyle w:val="bumpedfont15"/>
          <w:rFonts w:asciiTheme="minorHAnsi" w:hAnsiTheme="minorHAnsi" w:cstheme="minorHAnsi"/>
          <w:b/>
          <w:bCs/>
          <w:color w:val="000000"/>
          <w:sz w:val="24"/>
          <w:szCs w:val="24"/>
        </w:rPr>
        <w:t>AND</w:t>
      </w:r>
      <w:r w:rsidR="00143DAB" w:rsidRPr="00A77F52">
        <w:rPr>
          <w:rStyle w:val="bumpedfont15"/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HOW TO </w:t>
      </w:r>
      <w:r w:rsidR="008C212C">
        <w:rPr>
          <w:rStyle w:val="bumpedfont15"/>
          <w:rFonts w:asciiTheme="minorHAnsi" w:hAnsiTheme="minorHAnsi" w:cstheme="minorHAnsi"/>
          <w:b/>
          <w:bCs/>
          <w:color w:val="000000"/>
          <w:sz w:val="24"/>
          <w:szCs w:val="24"/>
        </w:rPr>
        <w:t>STOP</w:t>
      </w:r>
      <w:r w:rsidR="008E487D">
        <w:rPr>
          <w:rStyle w:val="bumpedfont15"/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IT</w:t>
      </w:r>
    </w:p>
    <w:p w14:paraId="0BF9D347" w14:textId="0A2B101B" w:rsidR="00143DAB" w:rsidRDefault="00143DAB" w:rsidP="008F4A89">
      <w:pPr>
        <w:pStyle w:val="s3"/>
        <w:spacing w:before="0" w:beforeAutospacing="0" w:after="0" w:afterAutospacing="0" w:line="324" w:lineRule="atLeast"/>
        <w:jc w:val="center"/>
        <w:rPr>
          <w:rStyle w:val="bumpedfont15"/>
          <w:rFonts w:asciiTheme="minorHAnsi" w:hAnsiTheme="minorHAnsi" w:cstheme="minorHAnsi"/>
          <w:b/>
          <w:bCs/>
          <w:color w:val="000000"/>
        </w:rPr>
      </w:pPr>
    </w:p>
    <w:p w14:paraId="31158FF6" w14:textId="11DA1A8A" w:rsidR="00143DAB" w:rsidRPr="00142685" w:rsidRDefault="00671504" w:rsidP="008F4A89">
      <w:pPr>
        <w:pStyle w:val="s3"/>
        <w:spacing w:before="0" w:beforeAutospacing="0" w:after="0" w:afterAutospacing="0" w:line="324" w:lineRule="atLeast"/>
        <w:jc w:val="center"/>
        <w:rPr>
          <w:rFonts w:asciiTheme="minorHAnsi" w:hAnsiTheme="minorHAnsi" w:cstheme="minorHAnsi"/>
          <w:color w:val="000000"/>
        </w:rPr>
      </w:pPr>
      <w:r>
        <w:rPr>
          <w:rStyle w:val="bumpedfont15"/>
          <w:rFonts w:asciiTheme="minorHAnsi" w:hAnsiTheme="minorHAnsi" w:cstheme="minorHAnsi"/>
          <w:b/>
          <w:bCs/>
          <w:color w:val="000000"/>
        </w:rPr>
        <w:t>E</w:t>
      </w:r>
      <w:r w:rsidR="00B56334" w:rsidRPr="00B56334">
        <w:rPr>
          <w:rStyle w:val="bumpedfont15"/>
          <w:rFonts w:asciiTheme="minorHAnsi" w:hAnsiTheme="minorHAnsi" w:cstheme="minorHAnsi"/>
          <w:b/>
          <w:bCs/>
          <w:color w:val="000000"/>
        </w:rPr>
        <w:t xml:space="preserve">nergy prices </w:t>
      </w:r>
      <w:r w:rsidR="009E5061">
        <w:rPr>
          <w:rStyle w:val="bumpedfont15"/>
          <w:rFonts w:asciiTheme="minorHAnsi" w:hAnsiTheme="minorHAnsi" w:cstheme="minorHAnsi"/>
          <w:b/>
          <w:bCs/>
          <w:color w:val="000000"/>
        </w:rPr>
        <w:t xml:space="preserve">and </w:t>
      </w:r>
      <w:r w:rsidR="00384569">
        <w:rPr>
          <w:rStyle w:val="bumpedfont15"/>
          <w:rFonts w:asciiTheme="minorHAnsi" w:hAnsiTheme="minorHAnsi" w:cstheme="minorHAnsi"/>
          <w:b/>
          <w:bCs/>
          <w:color w:val="000000"/>
        </w:rPr>
        <w:t xml:space="preserve">oil </w:t>
      </w:r>
      <w:r w:rsidR="009E5061">
        <w:rPr>
          <w:rStyle w:val="bumpedfont15"/>
          <w:rFonts w:asciiTheme="minorHAnsi" w:hAnsiTheme="minorHAnsi" w:cstheme="minorHAnsi"/>
          <w:b/>
          <w:bCs/>
          <w:color w:val="000000"/>
        </w:rPr>
        <w:t xml:space="preserve">demand </w:t>
      </w:r>
      <w:r w:rsidR="006E7DE0">
        <w:rPr>
          <w:rStyle w:val="bumpedfont15"/>
          <w:rFonts w:asciiTheme="minorHAnsi" w:hAnsiTheme="minorHAnsi" w:cstheme="minorHAnsi"/>
          <w:b/>
          <w:bCs/>
          <w:color w:val="000000"/>
        </w:rPr>
        <w:t>could</w:t>
      </w:r>
      <w:r w:rsidR="00FC41E7">
        <w:rPr>
          <w:rStyle w:val="bumpedfont15"/>
          <w:rFonts w:asciiTheme="minorHAnsi" w:hAnsiTheme="minorHAnsi" w:cstheme="minorHAnsi"/>
          <w:b/>
          <w:bCs/>
          <w:color w:val="000000"/>
        </w:rPr>
        <w:t xml:space="preserve"> drop to </w:t>
      </w:r>
      <w:r w:rsidR="001B680B">
        <w:rPr>
          <w:rStyle w:val="bumpedfont15"/>
          <w:rFonts w:asciiTheme="minorHAnsi" w:hAnsiTheme="minorHAnsi" w:cstheme="minorHAnsi"/>
          <w:b/>
          <w:bCs/>
          <w:color w:val="000000"/>
        </w:rPr>
        <w:t>levels</w:t>
      </w:r>
      <w:r w:rsidR="00FC41E7">
        <w:rPr>
          <w:rStyle w:val="bumpedfont15"/>
          <w:rFonts w:asciiTheme="minorHAnsi" w:hAnsiTheme="minorHAnsi" w:cstheme="minorHAnsi"/>
          <w:b/>
          <w:bCs/>
          <w:color w:val="000000"/>
        </w:rPr>
        <w:t xml:space="preserve"> </w:t>
      </w:r>
      <w:r w:rsidR="00B56334" w:rsidRPr="00B56334">
        <w:rPr>
          <w:rStyle w:val="bumpedfont15"/>
          <w:rFonts w:asciiTheme="minorHAnsi" w:hAnsiTheme="minorHAnsi" w:cstheme="minorHAnsi"/>
          <w:b/>
          <w:bCs/>
          <w:color w:val="000000"/>
        </w:rPr>
        <w:t>not seen since the late 19</w:t>
      </w:r>
      <w:r w:rsidR="00900E35">
        <w:rPr>
          <w:rStyle w:val="bumpedfont15"/>
          <w:rFonts w:asciiTheme="minorHAnsi" w:hAnsiTheme="minorHAnsi" w:cstheme="minorHAnsi"/>
          <w:b/>
          <w:bCs/>
          <w:color w:val="000000"/>
        </w:rPr>
        <w:t>6</w:t>
      </w:r>
      <w:r w:rsidR="00B56334" w:rsidRPr="00B56334">
        <w:rPr>
          <w:rStyle w:val="bumpedfont15"/>
          <w:rFonts w:asciiTheme="minorHAnsi" w:hAnsiTheme="minorHAnsi" w:cstheme="minorHAnsi"/>
          <w:b/>
          <w:bCs/>
          <w:color w:val="000000"/>
        </w:rPr>
        <w:t>0’s</w:t>
      </w:r>
      <w:r w:rsidR="0031117E">
        <w:rPr>
          <w:rStyle w:val="bumpedfont15"/>
          <w:rFonts w:asciiTheme="minorHAnsi" w:hAnsiTheme="minorHAnsi" w:cstheme="minorHAnsi"/>
          <w:b/>
          <w:bCs/>
          <w:color w:val="000000"/>
        </w:rPr>
        <w:t xml:space="preserve"> </w:t>
      </w:r>
      <w:r w:rsidR="003B6EDA">
        <w:rPr>
          <w:rStyle w:val="bumpedfont15"/>
          <w:rFonts w:asciiTheme="minorHAnsi" w:hAnsiTheme="minorHAnsi" w:cstheme="minorHAnsi"/>
          <w:b/>
          <w:bCs/>
          <w:color w:val="000000"/>
        </w:rPr>
        <w:t xml:space="preserve"> </w:t>
      </w:r>
    </w:p>
    <w:p w14:paraId="4A778AE4" w14:textId="77F84B55" w:rsidR="008F4A89" w:rsidRPr="00142685" w:rsidRDefault="008F4A89" w:rsidP="008F4A89">
      <w:pPr>
        <w:pStyle w:val="NormalWeb"/>
        <w:spacing w:before="0" w:beforeAutospacing="0" w:after="0" w:afterAutospacing="0" w:line="324" w:lineRule="atLeast"/>
        <w:rPr>
          <w:rFonts w:asciiTheme="minorHAnsi" w:hAnsiTheme="minorHAnsi" w:cstheme="minorHAnsi"/>
          <w:color w:val="000000"/>
        </w:rPr>
      </w:pPr>
      <w:r w:rsidRPr="00142685">
        <w:rPr>
          <w:rFonts w:asciiTheme="minorHAnsi" w:hAnsiTheme="minorHAnsi" w:cstheme="minorHAnsi"/>
          <w:color w:val="000000"/>
        </w:rPr>
        <w:t> </w:t>
      </w:r>
    </w:p>
    <w:p w14:paraId="6DAD2317" w14:textId="466879A3" w:rsidR="001A06E8" w:rsidRPr="003C16A0" w:rsidRDefault="00B749D5" w:rsidP="003C16A0">
      <w:pPr>
        <w:pStyle w:val="NormalWeb"/>
        <w:spacing w:before="0" w:beforeAutospacing="0" w:after="0" w:afterAutospacing="0" w:line="324" w:lineRule="atLeast"/>
        <w:ind w:firstLine="720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41A2A542" wp14:editId="7C035E8D">
            <wp:extent cx="189230" cy="247650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DEDE994">
        <w:rPr>
          <w:rFonts w:asciiTheme="minorHAnsi" w:hAnsiTheme="minorHAnsi" w:cstheme="minorBidi"/>
          <w:color w:val="000000" w:themeColor="text1"/>
          <w:sz w:val="18"/>
          <w:szCs w:val="18"/>
        </w:rPr>
        <w:t xml:space="preserve"> </w:t>
      </w:r>
      <w:r w:rsidR="00CE3EED" w:rsidRPr="6DEDE994">
        <w:rPr>
          <w:rFonts w:asciiTheme="minorHAnsi" w:hAnsiTheme="minorHAnsi" w:cstheme="minorBidi"/>
          <w:color w:val="000000" w:themeColor="text1"/>
          <w:sz w:val="18"/>
          <w:szCs w:val="18"/>
        </w:rPr>
        <w:t>By Thomas Quinn, Founder of E-Fuel Corporation</w:t>
      </w:r>
    </w:p>
    <w:p w14:paraId="0B6EE395" w14:textId="47AE56CC" w:rsidR="00922A35" w:rsidRDefault="00C36FA0" w:rsidP="008F4A89">
      <w:pPr>
        <w:pStyle w:val="NormalWeb"/>
        <w:spacing w:before="0" w:beforeAutospacing="0" w:after="0" w:afterAutospacing="0" w:line="324" w:lineRule="atLeast"/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</w:pPr>
      <w:r w:rsidRPr="0014268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 wp14:anchorId="5C6A05B9" wp14:editId="4680FC72">
            <wp:simplePos x="0" y="0"/>
            <wp:positionH relativeFrom="margin">
              <wp:align>left</wp:align>
            </wp:positionH>
            <wp:positionV relativeFrom="paragraph">
              <wp:posOffset>418465</wp:posOffset>
            </wp:positionV>
            <wp:extent cx="2609850" cy="1616710"/>
            <wp:effectExtent l="0" t="0" r="0" b="2540"/>
            <wp:wrapTight wrapText="bothSides">
              <wp:wrapPolygon edited="0">
                <wp:start x="0" y="0"/>
                <wp:lineTo x="0" y="21379"/>
                <wp:lineTo x="21442" y="21379"/>
                <wp:lineTo x="21442" y="0"/>
                <wp:lineTo x="0" y="0"/>
              </wp:wrapPolygon>
            </wp:wrapTight>
            <wp:docPr id="5" name="Picture 5" descr="History of Electrification Si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istory of Electrification Sit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6E8" w:rsidRPr="6DEDE994">
        <w:rPr>
          <w:rFonts w:asciiTheme="minorHAnsi" w:hAnsiTheme="minorHAnsi" w:cstheme="minorBidi"/>
          <w:color w:val="000000"/>
        </w:rPr>
        <w:t xml:space="preserve">         </w:t>
      </w:r>
      <w:r w:rsidR="00922A35" w:rsidRPr="6DEDE994">
        <w:rPr>
          <w:rFonts w:asciiTheme="minorHAnsi" w:hAnsiTheme="minorHAnsi" w:cstheme="minorBidi"/>
          <w:color w:val="000000"/>
          <w:sz w:val="20"/>
          <w:szCs w:val="20"/>
        </w:rPr>
        <w:t xml:space="preserve">On </w:t>
      </w:r>
      <w:r w:rsidR="00922A35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September 4, 1882</w:t>
      </w:r>
      <w:r w:rsidR="009B4F14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r w:rsidR="00D211CB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Thomas Edison</w:t>
      </w:r>
      <w:r w:rsidR="00825A5E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flip</w:t>
      </w:r>
      <w:r w:rsidR="00DF26A4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ped</w:t>
      </w:r>
      <w:r w:rsidR="00825A5E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the switch on the world’s first </w:t>
      </w:r>
      <w:r w:rsidR="00AC7151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power grid system </w:t>
      </w:r>
      <w:r w:rsidR="000468EB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at</w:t>
      </w:r>
      <w:r w:rsidR="00AC7151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r w:rsidR="00321FD9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the </w:t>
      </w:r>
      <w:r w:rsidR="00D211CB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Pearl Street Station</w:t>
      </w:r>
      <w:r w:rsidR="00C12E00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in the Financial District of Manhattan</w:t>
      </w:r>
      <w:r w:rsidR="00D211CB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r w:rsidR="007F479F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that </w:t>
      </w:r>
      <w:r w:rsidR="00D211CB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was fired by coal</w:t>
      </w:r>
      <w:r w:rsidR="00BF0DF2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with </w:t>
      </w:r>
      <w:r w:rsidR="0038767F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stack</w:t>
      </w:r>
      <w:r w:rsidR="0079168C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s</w:t>
      </w:r>
      <w:r w:rsidR="009E52AF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r w:rsidR="00E3584A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sp</w:t>
      </w:r>
      <w:r w:rsidR="00052655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ew</w:t>
      </w:r>
      <w:r w:rsidR="00F64620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i</w:t>
      </w:r>
      <w:r w:rsidR="00E3584A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ng </w:t>
      </w:r>
      <w:r w:rsidR="00DC16D2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out </w:t>
      </w:r>
      <w:r w:rsidR="00F64620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hot </w:t>
      </w:r>
      <w:r w:rsidR="00052655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air pollution</w:t>
      </w:r>
      <w:r w:rsidR="00EA1E0A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.</w:t>
      </w:r>
      <w:r w:rsidR="00830FC6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r w:rsidR="00B5491D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During this </w:t>
      </w:r>
      <w:r w:rsidR="00C10E8C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same </w:t>
      </w:r>
      <w:r w:rsidR="00B5491D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period</w:t>
      </w:r>
      <w:r w:rsidR="00F7667E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John D Rockefeller </w:t>
      </w:r>
      <w:r w:rsidR="00954E7A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began producing</w:t>
      </w:r>
      <w:r w:rsidR="00687C5A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kerosene and gasoline fuels</w:t>
      </w:r>
      <w:r w:rsidR="00652D9E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,</w:t>
      </w:r>
      <w:r w:rsidR="00687C5A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followed by</w:t>
      </w:r>
      <w:r w:rsidR="00E84067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Henry Ford</w:t>
      </w:r>
      <w:r w:rsidR="0034596E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’s</w:t>
      </w:r>
      <w:r w:rsidR="00E84067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r w:rsidR="001C0881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first </w:t>
      </w:r>
      <w:r w:rsidR="00FC6E51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automobile </w:t>
      </w:r>
      <w:r w:rsidR="001C0881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production</w:t>
      </w:r>
      <w:r w:rsidR="00646418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plant</w:t>
      </w:r>
      <w:r w:rsidR="00BA1CFC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,</w:t>
      </w:r>
      <w:r w:rsidR="00646418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r w:rsidR="000306D9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and</w:t>
      </w:r>
      <w:r w:rsidR="008F50AD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r w:rsidR="00567B20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the</w:t>
      </w:r>
      <w:r w:rsidR="00646418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r w:rsidR="000877C3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Wright Brothers kickstarting the aviation industry.</w:t>
      </w:r>
      <w:r w:rsidR="00567B20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M</w:t>
      </w:r>
      <w:r w:rsidR="00E40EE4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ost</w:t>
      </w:r>
      <w:r w:rsidR="00567B20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r w:rsidR="00F30103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scientist</w:t>
      </w:r>
      <w:r w:rsidR="008816E1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s</w:t>
      </w:r>
      <w:r w:rsidR="00F30103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would agree </w:t>
      </w:r>
      <w:r w:rsidR="00E40EE4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this </w:t>
      </w:r>
      <w:r w:rsidR="00B0064A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era </w:t>
      </w:r>
      <w:r w:rsidR="00E21EED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likely</w:t>
      </w:r>
      <w:r w:rsidR="00E40EE4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trigger</w:t>
      </w:r>
      <w:r w:rsidR="00083C4C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ed</w:t>
      </w:r>
      <w:r w:rsidR="00E40EE4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r w:rsidR="008B32FB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our</w:t>
      </w:r>
      <w:r w:rsidR="007161CF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current </w:t>
      </w:r>
      <w:r w:rsidR="008D7D5C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major </w:t>
      </w:r>
      <w:r w:rsidR="00E80D13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Climate Change</w:t>
      </w:r>
      <w:r w:rsidR="003B3571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condition</w:t>
      </w:r>
      <w:r w:rsidR="00E80D13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.</w:t>
      </w:r>
      <w:r w:rsidR="00DF0376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r w:rsidR="003E7F7E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In the past </w:t>
      </w:r>
      <w:r w:rsidR="001670E1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twelve</w:t>
      </w:r>
      <w:r w:rsidR="005E3FDA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-</w:t>
      </w:r>
      <w:r w:rsidR="005A6215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years </w:t>
      </w:r>
      <w:r w:rsidR="006F125A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the </w:t>
      </w:r>
      <w:r w:rsidR="005A41D5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U.S. </w:t>
      </w:r>
      <w:r w:rsidR="00E55B1F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and international </w:t>
      </w:r>
      <w:r w:rsidR="005A41D5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investors</w:t>
      </w:r>
      <w:r w:rsidR="00AC5ACB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r w:rsidR="004F77C2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and government</w:t>
      </w:r>
      <w:r w:rsidR="0018131D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-</w:t>
      </w:r>
      <w:r w:rsidR="00CD5130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sponsored </w:t>
      </w:r>
      <w:r w:rsidR="004F77C2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grants </w:t>
      </w:r>
      <w:r w:rsidR="009F03EF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reportedly </w:t>
      </w:r>
      <w:r w:rsidR="003F6C7A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have </w:t>
      </w:r>
      <w:r w:rsidR="00836F9D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spent </w:t>
      </w:r>
      <w:r w:rsidR="009F03EF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$3.5 trillion</w:t>
      </w:r>
      <w:r w:rsidR="00D829DC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r w:rsidR="004D7AE7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on renewable </w:t>
      </w:r>
      <w:r w:rsidR="006F125A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type </w:t>
      </w:r>
      <w:r w:rsidR="00CE3404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energy technologies </w:t>
      </w:r>
      <w:r w:rsidR="00D829DC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to reverse Climate Change</w:t>
      </w:r>
      <w:r w:rsidR="00435D24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r w:rsidR="00CE3404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to no avail</w:t>
      </w:r>
      <w:r w:rsidR="00435D24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. </w:t>
      </w:r>
      <w:r w:rsidR="0012617D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The </w:t>
      </w:r>
      <w:r w:rsidR="009B3C6E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Climate Change panic </w:t>
      </w:r>
      <w:r w:rsidR="00B932BA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has </w:t>
      </w:r>
      <w:r w:rsidR="001744BA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also </w:t>
      </w:r>
      <w:r w:rsidR="00B932BA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caused </w:t>
      </w:r>
      <w:r w:rsidR="0012617D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energy poverty </w:t>
      </w:r>
      <w:r w:rsidR="00B932BA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to rise </w:t>
      </w:r>
      <w:r w:rsidR="00595649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placing</w:t>
      </w:r>
      <w:r w:rsidR="00F16985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the world at </w:t>
      </w:r>
      <w:r w:rsidR="00025663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fu</w:t>
      </w:r>
      <w:r w:rsidR="00235B6C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r</w:t>
      </w:r>
      <w:r w:rsidR="00025663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ther </w:t>
      </w:r>
      <w:r w:rsidR="00E94E40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risk</w:t>
      </w:r>
      <w:r w:rsidR="00840824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r w:rsidR="00EF4C55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to </w:t>
      </w:r>
      <w:r w:rsidR="000A4F53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quickly </w:t>
      </w:r>
      <w:r w:rsidR="00EF4C55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find </w:t>
      </w:r>
      <w:r w:rsidR="00605B19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and implement </w:t>
      </w:r>
      <w:r w:rsidR="00EF4C55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the right solution</w:t>
      </w:r>
      <w:r w:rsidR="0057795F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.</w:t>
      </w:r>
      <w:r w:rsidR="003647B3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</w:p>
    <w:p w14:paraId="06449FB0" w14:textId="77777777" w:rsidR="00095C4A" w:rsidRPr="00672EA1" w:rsidRDefault="00095C4A" w:rsidP="008F4A89">
      <w:pPr>
        <w:pStyle w:val="NormalWeb"/>
        <w:spacing w:before="0" w:beforeAutospacing="0" w:after="0" w:afterAutospacing="0" w:line="324" w:lineRule="atLeast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</w:p>
    <w:p w14:paraId="63DC5DA2" w14:textId="4676E112" w:rsidR="00B65F90" w:rsidRPr="00672EA1" w:rsidRDefault="009E678A" w:rsidP="008F4A89">
      <w:pPr>
        <w:pStyle w:val="NormalWeb"/>
        <w:spacing w:before="0" w:beforeAutospacing="0" w:after="0" w:afterAutospacing="0" w:line="324" w:lineRule="atLeast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  <w:r w:rsidRPr="00672EA1">
        <w:rPr>
          <w:rFonts w:asciiTheme="minorHAnsi" w:hAnsiTheme="minorHAnsi" w:cstheme="minorHAnsi"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180BB25" wp14:editId="69FB8287">
                <wp:simplePos x="0" y="0"/>
                <wp:positionH relativeFrom="column">
                  <wp:posOffset>3594100</wp:posOffset>
                </wp:positionH>
                <wp:positionV relativeFrom="paragraph">
                  <wp:posOffset>617220</wp:posOffset>
                </wp:positionV>
                <wp:extent cx="177800" cy="323850"/>
                <wp:effectExtent l="38100" t="0" r="31750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80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D63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83pt;margin-top:48.6pt;width:14pt;height:25.5pt;flip:x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 w:rsidR="00CB3303" w:rsidRPr="00672EA1">
        <w:rPr>
          <w:rFonts w:asciiTheme="minorHAnsi" w:hAnsiTheme="minorHAnsi" w:cstheme="minorHAnsi"/>
          <w:noProof/>
          <w:color w:val="222222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22C51E1C" wp14:editId="3099F32E">
                <wp:simplePos x="0" y="0"/>
                <wp:positionH relativeFrom="column">
                  <wp:posOffset>3797300</wp:posOffset>
                </wp:positionH>
                <wp:positionV relativeFrom="paragraph">
                  <wp:posOffset>483870</wp:posOffset>
                </wp:positionV>
                <wp:extent cx="501650" cy="37465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3969F" w14:textId="77777777" w:rsidR="00D321C0" w:rsidRPr="00AE5660" w:rsidRDefault="000B737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AE5660">
                              <w:rPr>
                                <w:sz w:val="12"/>
                                <w:szCs w:val="12"/>
                              </w:rPr>
                              <w:t>REJECTED</w:t>
                            </w:r>
                          </w:p>
                          <w:p w14:paraId="0530E4E0" w14:textId="5DF47404" w:rsidR="00CB3303" w:rsidRPr="00AE5660" w:rsidRDefault="000B737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AE5660">
                              <w:rPr>
                                <w:sz w:val="12"/>
                                <w:szCs w:val="12"/>
                              </w:rPr>
                              <w:t>ENERGY</w:t>
                            </w:r>
                          </w:p>
                          <w:p w14:paraId="0EF7662B" w14:textId="21F46859" w:rsidR="000B7371" w:rsidRPr="00D321C0" w:rsidRDefault="000B737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AE5660">
                              <w:rPr>
                                <w:sz w:val="12"/>
                                <w:szCs w:val="12"/>
                              </w:rPr>
                              <w:t>6</w:t>
                            </w:r>
                            <w:r w:rsidR="0011264E">
                              <w:rPr>
                                <w:sz w:val="12"/>
                                <w:szCs w:val="12"/>
                              </w:rPr>
                              <w:t>7</w:t>
                            </w:r>
                            <w:r w:rsidRPr="00AE5660"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  <w:r w:rsidR="0011264E">
                              <w:rPr>
                                <w:sz w:val="12"/>
                                <w:szCs w:val="12"/>
                              </w:rPr>
                              <w:t>5</w:t>
                            </w:r>
                            <w:r w:rsidR="00D321C0" w:rsidRPr="00AE5660">
                              <w:rPr>
                                <w:sz w:val="12"/>
                                <w:szCs w:val="12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51E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pt;margin-top:38.1pt;width:39.5pt;height:29.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">
                <v:textbox>
                  <w:txbxContent>
                    <w:p w14:paraId="0613969F" w14:textId="77777777" w:rsidR="00D321C0" w:rsidRPr="00AE5660" w:rsidRDefault="000B7371">
                      <w:pPr>
                        <w:rPr>
                          <w:sz w:val="12"/>
                          <w:szCs w:val="12"/>
                        </w:rPr>
                      </w:pPr>
                      <w:r w:rsidRPr="00AE5660">
                        <w:rPr>
                          <w:sz w:val="12"/>
                          <w:szCs w:val="12"/>
                        </w:rPr>
                        <w:t>REJECTED</w:t>
                      </w:r>
                    </w:p>
                    <w:p w14:paraId="0530E4E0" w14:textId="5DF47404" w:rsidR="00CB3303" w:rsidRPr="00AE5660" w:rsidRDefault="000B7371">
                      <w:pPr>
                        <w:rPr>
                          <w:sz w:val="12"/>
                          <w:szCs w:val="12"/>
                        </w:rPr>
                      </w:pPr>
                      <w:r w:rsidRPr="00AE5660">
                        <w:rPr>
                          <w:sz w:val="12"/>
                          <w:szCs w:val="12"/>
                        </w:rPr>
                        <w:t>ENERGY</w:t>
                      </w:r>
                    </w:p>
                    <w:p w14:paraId="0EF7662B" w14:textId="21F46859" w:rsidR="000B7371" w:rsidRPr="00D321C0" w:rsidRDefault="000B7371">
                      <w:pPr>
                        <w:rPr>
                          <w:sz w:val="10"/>
                          <w:szCs w:val="10"/>
                        </w:rPr>
                      </w:pPr>
                      <w:r w:rsidRPr="00AE5660">
                        <w:rPr>
                          <w:sz w:val="12"/>
                          <w:szCs w:val="12"/>
                        </w:rPr>
                        <w:t>6</w:t>
                      </w:r>
                      <w:r w:rsidR="0011264E">
                        <w:rPr>
                          <w:sz w:val="12"/>
                          <w:szCs w:val="12"/>
                        </w:rPr>
                        <w:t>7</w:t>
                      </w:r>
                      <w:r w:rsidRPr="00AE5660">
                        <w:rPr>
                          <w:sz w:val="12"/>
                          <w:szCs w:val="12"/>
                        </w:rPr>
                        <w:t>.</w:t>
                      </w:r>
                      <w:r w:rsidR="0011264E">
                        <w:rPr>
                          <w:sz w:val="12"/>
                          <w:szCs w:val="12"/>
                        </w:rPr>
                        <w:t>5</w:t>
                      </w:r>
                      <w:r w:rsidR="00D321C0" w:rsidRPr="00AE5660">
                        <w:rPr>
                          <w:sz w:val="12"/>
                          <w:szCs w:val="12"/>
                        </w:rPr>
                        <w:t>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5B7E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W</w:t>
      </w:r>
      <w:r w:rsidR="00A76FD1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ith my latest startup,</w:t>
      </w:r>
      <w:r w:rsidR="00177179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r w:rsidR="0096251B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E-Fuel</w:t>
      </w:r>
      <w:r w:rsidR="00177179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r w:rsidR="00A76FD1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Corporation</w:t>
      </w:r>
      <w:r w:rsidR="00655BE7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,</w:t>
      </w:r>
      <w:r w:rsidR="00A76FD1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we </w:t>
      </w:r>
      <w:r w:rsidR="009904E9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aggressively </w:t>
      </w:r>
      <w:r w:rsidR="00EB705C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pursued</w:t>
      </w:r>
      <w:r w:rsidR="00BB473C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r w:rsidR="000766AE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to identify </w:t>
      </w:r>
      <w:r w:rsidR="00364E11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the</w:t>
      </w:r>
      <w:r w:rsidR="00177179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r w:rsidR="00364E11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real </w:t>
      </w:r>
      <w:r w:rsidR="00553DA7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Climate Change</w:t>
      </w:r>
      <w:r w:rsidR="00364E11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problem and implement the </w:t>
      </w:r>
      <w:r w:rsidR="00924976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correct </w:t>
      </w:r>
      <w:r w:rsidR="00364E11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solution</w:t>
      </w:r>
      <w:r w:rsidR="000C094D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. </w:t>
      </w:r>
      <w:r w:rsidR="00F56F83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D</w:t>
      </w:r>
      <w:r w:rsidR="00AE6183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uring </w:t>
      </w:r>
      <w:r w:rsidR="00902A3B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our</w:t>
      </w:r>
      <w:r w:rsidR="00AE6183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research </w:t>
      </w:r>
      <w:r w:rsidR="007A687B" w:rsidRPr="00672EA1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8242" behindDoc="0" locked="0" layoutInCell="1" allowOverlap="1" wp14:anchorId="77FD8D43" wp14:editId="55213FB8">
            <wp:simplePos x="0" y="0"/>
            <wp:positionH relativeFrom="margin">
              <wp:posOffset>0</wp:posOffset>
            </wp:positionH>
            <wp:positionV relativeFrom="paragraph">
              <wp:posOffset>405765</wp:posOffset>
            </wp:positionV>
            <wp:extent cx="3686810" cy="2238375"/>
            <wp:effectExtent l="0" t="0" r="8890" b="0"/>
            <wp:wrapSquare wrapText="bothSides"/>
            <wp:docPr id="4" name="Picture 4" descr="U.S. energy use in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.S. energy use in 20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039" cy="22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2A3B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we</w:t>
      </w:r>
      <w:r w:rsidR="005B1F72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came across </w:t>
      </w:r>
      <w:r w:rsidR="00A82A3C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the adj</w:t>
      </w:r>
      <w:r w:rsidR="00086A62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acent</w:t>
      </w:r>
      <w:r w:rsidR="00BC0865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r w:rsidR="00596E63" w:rsidRPr="00596E63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Lawrence Livermore National Laboratory</w:t>
      </w:r>
      <w:r w:rsidR="00AC534F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and </w:t>
      </w:r>
      <w:r w:rsidR="004831BF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U.S. D</w:t>
      </w:r>
      <w:r w:rsidR="0073277F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epartment of</w:t>
      </w:r>
      <w:r w:rsidR="004831BF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Energy</w:t>
      </w:r>
      <w:r w:rsidR="00C62F10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’s</w:t>
      </w:r>
      <w:r w:rsidR="00CC7D44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Energy</w:t>
      </w:r>
      <w:r w:rsidR="004831BF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Consumption </w:t>
      </w:r>
      <w:r w:rsidR="009C21FC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Rate </w:t>
      </w:r>
      <w:r w:rsidR="004831BF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Chart</w:t>
      </w:r>
      <w:r w:rsidR="00AF7210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r w:rsidR="002928D0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that contained a </w:t>
      </w:r>
      <w:r w:rsidR="00507785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disturbing </w:t>
      </w:r>
      <w:r w:rsidR="002928D0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category </w:t>
      </w:r>
      <w:r w:rsidR="003264EB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titled</w:t>
      </w:r>
      <w:r w:rsidR="002928D0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r w:rsidR="00055FCB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“</w:t>
      </w:r>
      <w:r w:rsidR="002928D0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Rejected Energy</w:t>
      </w:r>
      <w:r w:rsidR="00055FCB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”</w:t>
      </w:r>
      <w:r w:rsidR="00DD5969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which astonished </w:t>
      </w:r>
      <w:r w:rsidR="002D3C25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us</w:t>
      </w:r>
      <w:r w:rsidR="00200D3D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r w:rsidR="00C61C2A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in two ways</w:t>
      </w:r>
      <w:r w:rsidR="005B465E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.</w:t>
      </w:r>
      <w:r w:rsidR="00C61C2A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r w:rsidR="005B465E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F</w:t>
      </w:r>
      <w:r w:rsidR="00A51608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irst</w:t>
      </w:r>
      <w:r w:rsidR="00EE4996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,</w:t>
      </w:r>
      <w:r w:rsidR="00A51608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r w:rsidR="00785D46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the level </w:t>
      </w:r>
      <w:r w:rsidR="00441438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in 2019 </w:t>
      </w:r>
      <w:r w:rsidR="00785D46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was </w:t>
      </w:r>
      <w:r w:rsidR="002052C9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listed as</w:t>
      </w:r>
      <w:r w:rsidR="009F59F9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r w:rsidR="00785D46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67.5%</w:t>
      </w:r>
      <w:r w:rsidR="003A4521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,</w:t>
      </w:r>
      <w:r w:rsidR="00C360E2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r w:rsidR="00D919B0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which is</w:t>
      </w:r>
      <w:r w:rsidR="002E7C18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r w:rsidR="00EF4B3C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the </w:t>
      </w:r>
      <w:r w:rsidR="00454D76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sub</w:t>
      </w:r>
      <w:r w:rsidR="00043601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total </w:t>
      </w:r>
      <w:r w:rsidR="004C21E1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percentage </w:t>
      </w:r>
      <w:r w:rsidR="007536B1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amount </w:t>
      </w:r>
      <w:r w:rsidR="005D5EDF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taken </w:t>
      </w:r>
      <w:r w:rsidR="008C11EA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from </w:t>
      </w:r>
      <w:r w:rsidR="007E0D7F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the </w:t>
      </w:r>
      <w:r w:rsidR="00274AEC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total </w:t>
      </w:r>
      <w:r w:rsidR="005F14E0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100.2</w:t>
      </w:r>
      <w:r w:rsidR="007536B1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Quad</w:t>
      </w:r>
      <w:r w:rsidR="007523AC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rillion</w:t>
      </w:r>
      <w:r w:rsidR="00E85B70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r w:rsidR="00314932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consumed but </w:t>
      </w:r>
      <w:r w:rsidR="002E7C18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unused </w:t>
      </w:r>
      <w:r w:rsidR="006D6678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U.S. </w:t>
      </w:r>
      <w:r w:rsidR="002E7C18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energy </w:t>
      </w:r>
      <w:r w:rsidR="000C2A3A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that was </w:t>
      </w:r>
      <w:r w:rsidR="00EF4B3C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reject</w:t>
      </w:r>
      <w:r w:rsidR="00AC4C43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ed</w:t>
      </w:r>
      <w:r w:rsidR="00EF4B3C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r w:rsidR="00D819CD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along with carbon and greenhouse gases </w:t>
      </w:r>
      <w:r w:rsidR="0090740A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into</w:t>
      </w:r>
      <w:r w:rsidR="00A31A21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r w:rsidR="0065735D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the</w:t>
      </w:r>
      <w:r w:rsidR="005E0AB0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r w:rsidR="005E0AB0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lastRenderedPageBreak/>
        <w:t>atmosphere</w:t>
      </w:r>
      <w:r w:rsidR="002E502D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.</w:t>
      </w:r>
      <w:r w:rsidR="00483ABF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r w:rsidR="00EE4996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S</w:t>
      </w:r>
      <w:r w:rsidR="00DE4AFE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econd, the </w:t>
      </w:r>
      <w:r w:rsidR="00747D3A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annual </w:t>
      </w:r>
      <w:r w:rsidR="00FF0A6A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Rejected Energy </w:t>
      </w:r>
      <w:r w:rsidR="00DE4AFE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rate </w:t>
      </w:r>
      <w:r w:rsidR="000252FE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has </w:t>
      </w:r>
      <w:r w:rsidR="008C12AD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been </w:t>
      </w:r>
      <w:r w:rsidR="00483ABF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increas</w:t>
      </w:r>
      <w:r w:rsidR="008C12AD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ing</w:t>
      </w:r>
      <w:r w:rsidR="00483ABF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07131A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by</w:t>
      </w:r>
      <w:r w:rsidR="00DE4AFE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0841C1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0.3% </w:t>
      </w:r>
      <w:r w:rsidR="00785D46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for the past 12 years</w:t>
      </w:r>
      <w:r w:rsidR="00BC0381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233682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which is</w:t>
      </w:r>
      <w:r w:rsidR="004E5681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substantial</w:t>
      </w:r>
      <w:r w:rsidR="00703FA6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ly worse than </w:t>
      </w:r>
      <w:r w:rsidR="006313B6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other </w:t>
      </w:r>
      <w:r w:rsidR="00933618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reported </w:t>
      </w:r>
      <w:r w:rsidR="006362A1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Climate Change</w:t>
      </w:r>
      <w:r w:rsidR="006B326B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534BC5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scien</w:t>
      </w:r>
      <w:r w:rsidR="0061759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ce </w:t>
      </w:r>
      <w:r w:rsidR="006313B6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data</w:t>
      </w:r>
      <w:r w:rsidR="006173D9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.</w:t>
      </w:r>
      <w:r w:rsidR="00DA2C58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</w:p>
    <w:p w14:paraId="7A6859C5" w14:textId="77777777" w:rsidR="00C623F0" w:rsidRPr="00672EA1" w:rsidRDefault="00C623F0" w:rsidP="008F4A89">
      <w:pPr>
        <w:pStyle w:val="NormalWeb"/>
        <w:spacing w:before="0" w:beforeAutospacing="0" w:after="0" w:afterAutospacing="0" w:line="324" w:lineRule="atLeast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</w:p>
    <w:p w14:paraId="46FC8212" w14:textId="5B2A96C5" w:rsidR="000172AA" w:rsidRPr="00672EA1" w:rsidRDefault="00BA7E1C" w:rsidP="008F4A89">
      <w:pPr>
        <w:pStyle w:val="NormalWeb"/>
        <w:spacing w:before="0" w:beforeAutospacing="0" w:after="0" w:afterAutospacing="0" w:line="324" w:lineRule="atLeast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  <w:r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To put this in </w:t>
      </w:r>
      <w:r w:rsidR="001C68EC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simple</w:t>
      </w:r>
      <w:r w:rsidR="009067EA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terms</w:t>
      </w:r>
      <w:r w:rsidR="00C46EBD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,</w:t>
      </w:r>
      <w:r w:rsidR="009067EA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0240AF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if</w:t>
      </w:r>
      <w:r w:rsidR="00727FFA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you place</w:t>
      </w:r>
      <w:r w:rsidR="00B744A1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d</w:t>
      </w:r>
      <w:r w:rsidR="009067EA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356EA3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three</w:t>
      </w:r>
      <w:r w:rsidR="009067EA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gallons of </w:t>
      </w:r>
      <w:r w:rsidR="001D76F3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fuel</w:t>
      </w:r>
      <w:r w:rsidR="008E2628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727FFA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into your vehicle</w:t>
      </w:r>
      <w:r w:rsidR="00827446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,</w:t>
      </w:r>
      <w:r w:rsidR="00662B99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only </w:t>
      </w:r>
      <w:r w:rsidR="00FF017C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one</w:t>
      </w:r>
      <w:r w:rsidR="00F9147B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A94B07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gallon</w:t>
      </w:r>
      <w:r w:rsidR="001D76F3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C202C1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provides</w:t>
      </w:r>
      <w:r w:rsidR="00285679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mechanical energy to</w:t>
      </w:r>
      <w:r w:rsidR="00863ADB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3A3807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rotat</w:t>
      </w:r>
      <w:r w:rsidR="00285679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e</w:t>
      </w:r>
      <w:r w:rsidR="003A3807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A62194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the</w:t>
      </w:r>
      <w:r w:rsidR="00863ADB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CA68B3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wheels </w:t>
      </w:r>
      <w:r w:rsidR="00863ADB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and the </w:t>
      </w:r>
      <w:r w:rsidR="00594600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remaining</w:t>
      </w:r>
      <w:r w:rsidR="00863ADB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two gallons </w:t>
      </w:r>
      <w:r w:rsidR="00C202C1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are</w:t>
      </w:r>
      <w:r w:rsidR="00B744A1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8E1C51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rejected</w:t>
      </w:r>
      <w:r w:rsidR="00301E74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767C7B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through</w:t>
      </w:r>
      <w:r w:rsidR="00301E74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DA1D50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the</w:t>
      </w:r>
      <w:r w:rsidR="007626BF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847A53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radiator</w:t>
      </w:r>
      <w:r w:rsidR="00007BE4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,</w:t>
      </w:r>
      <w:r w:rsidR="00847A53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7958ED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tailpipe,</w:t>
      </w:r>
      <w:r w:rsidR="00007BE4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and engine friction</w:t>
      </w:r>
      <w:r w:rsidR="00306E1A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BD649F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heat </w:t>
      </w:r>
      <w:r w:rsidR="00306E1A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into the </w:t>
      </w:r>
      <w:r w:rsidR="00F86D3E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atmosphere</w:t>
      </w:r>
      <w:r w:rsidR="007A1EB8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. </w:t>
      </w:r>
      <w:r w:rsidR="00363CA8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Even </w:t>
      </w:r>
      <w:r w:rsidR="00DD2D6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electric vehicles </w:t>
      </w:r>
      <w:r w:rsidR="00A04F6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R</w:t>
      </w:r>
      <w:r w:rsidR="00DD2D6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eject </w:t>
      </w:r>
      <w:r w:rsidR="00A04F6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E</w:t>
      </w:r>
      <w:r w:rsidR="00DD2D6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nergy </w:t>
      </w:r>
      <w:r w:rsidR="002B7F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constantly during </w:t>
      </w:r>
      <w:r w:rsidR="000537B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battery </w:t>
      </w:r>
      <w:r w:rsidR="002B7F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charg</w:t>
      </w:r>
      <w:r w:rsidR="00C67909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e</w:t>
      </w:r>
      <w:r w:rsidR="005812EC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and discharg</w:t>
      </w:r>
      <w:r w:rsidR="00377FE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e</w:t>
      </w:r>
      <w:r w:rsidR="00363CA8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C67909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cycles </w:t>
      </w:r>
      <w:r w:rsidR="007B1AC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which</w:t>
      </w:r>
      <w:r w:rsidR="00976F10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433F33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accel</w:t>
      </w:r>
      <w:r w:rsidR="00A70239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erates</w:t>
      </w:r>
      <w:r w:rsidR="00853683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C67909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as the battery ages. </w:t>
      </w:r>
      <w:r w:rsidR="00827446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B</w:t>
      </w:r>
      <w:r w:rsidR="00077CBC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efore </w:t>
      </w:r>
      <w:r w:rsidR="00B03739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someone says we </w:t>
      </w:r>
      <w:r w:rsidR="00D634E5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should </w:t>
      </w:r>
      <w:r w:rsidR="00B03739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just quit using fuel</w:t>
      </w:r>
      <w:r w:rsidR="0040139F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,</w:t>
      </w:r>
      <w:r w:rsidR="00D03A7F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CE22B7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I would</w:t>
      </w:r>
      <w:r w:rsidR="00346811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124E47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then </w:t>
      </w:r>
      <w:r w:rsidR="00346811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tell them </w:t>
      </w:r>
      <w:r w:rsidR="00D61B16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that is</w:t>
      </w:r>
      <w:r w:rsidR="00840916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8E35AF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not </w:t>
      </w:r>
      <w:r w:rsidR="0077042F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possib</w:t>
      </w:r>
      <w:r w:rsidR="00294EE0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le</w:t>
      </w:r>
      <w:r w:rsidR="001A0F0C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because </w:t>
      </w:r>
      <w:r w:rsidR="00F575E0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every </w:t>
      </w:r>
      <w:r w:rsidR="00B42079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commercial</w:t>
      </w:r>
      <w:r w:rsidR="007934A2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1A0F0C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manufactured </w:t>
      </w:r>
      <w:r w:rsidR="009E6763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product </w:t>
      </w:r>
      <w:r w:rsidR="004442A1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on earth</w:t>
      </w:r>
      <w:r w:rsidR="001A0F0C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8D6763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either directly or indirectly </w:t>
      </w:r>
      <w:r w:rsidR="004442A1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require</w:t>
      </w:r>
      <w:r w:rsidR="001961AA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s</w:t>
      </w:r>
      <w:r w:rsidR="001D314E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fuel</w:t>
      </w:r>
      <w:r w:rsidR="00017AC4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, </w:t>
      </w:r>
      <w:r w:rsidR="00DA09D3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especially</w:t>
      </w:r>
      <w:r w:rsidR="00017AC4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renewables,</w:t>
      </w:r>
      <w:r w:rsidR="009401F3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4F69B0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during the production process</w:t>
      </w:r>
      <w:r w:rsidR="00B53F09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,</w:t>
      </w:r>
      <w:r w:rsidR="00BD22E0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and </w:t>
      </w:r>
      <w:r w:rsidR="00445A3F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that is</w:t>
      </w:r>
      <w:r w:rsidR="00BD22E0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not going to change</w:t>
      </w:r>
      <w:r w:rsidR="00DE50D5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.</w:t>
      </w:r>
      <w:r w:rsidR="0059371C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1A3689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Tra</w:t>
      </w:r>
      <w:r w:rsidR="007605F3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gically,</w:t>
      </w:r>
      <w:r w:rsidR="00817BC8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Rejected Energy is the largest untapped energy source on the planet that society has </w:t>
      </w:r>
      <w:r w:rsidR="007B1FB7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ignored</w:t>
      </w:r>
      <w:r w:rsidR="004A641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.</w:t>
      </w:r>
      <w:r w:rsidR="004549E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18732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This</w:t>
      </w:r>
      <w:r w:rsidR="004549E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600E38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egregious</w:t>
      </w:r>
      <w:r w:rsidR="004549E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7018A0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138</w:t>
      </w:r>
      <w:r w:rsidR="00B57646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-year </w:t>
      </w:r>
      <w:r w:rsidR="00A0757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failure</w:t>
      </w:r>
      <w:r w:rsidR="00F226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92262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has </w:t>
      </w:r>
      <w:r w:rsidR="0018732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damaged</w:t>
      </w:r>
      <w:r w:rsidR="0053057C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F53A8C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the planet</w:t>
      </w:r>
      <w:r w:rsidR="00EA5C15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’</w:t>
      </w:r>
      <w:r w:rsidR="00F53A8C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s</w:t>
      </w:r>
      <w:r w:rsidR="0053057C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0B5A25" w:rsidRPr="000B5A25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biological community of interacting organisms and their physical environment</w:t>
      </w:r>
      <w:r w:rsidR="00C24EC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A94AF8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which</w:t>
      </w:r>
      <w:r w:rsidR="00C24EC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must </w:t>
      </w:r>
      <w:r w:rsidR="00EF62D0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be </w:t>
      </w:r>
      <w:r w:rsidR="00C24EC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stop</w:t>
      </w:r>
      <w:r w:rsidR="00EF62D0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ped</w:t>
      </w:r>
      <w:r w:rsidR="00401928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!</w:t>
      </w:r>
      <w:r w:rsidR="00406BC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A620B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827E8A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C85C3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B439CC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4F774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</w:p>
    <w:p w14:paraId="01ECD766" w14:textId="77777777" w:rsidR="0082731F" w:rsidRPr="00672EA1" w:rsidRDefault="0082731F" w:rsidP="008F4A89">
      <w:pPr>
        <w:pStyle w:val="NormalWeb"/>
        <w:spacing w:before="0" w:beforeAutospacing="0" w:after="0" w:afterAutospacing="0" w:line="324" w:lineRule="atLeast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</w:p>
    <w:p w14:paraId="50E7D032" w14:textId="32567E6F" w:rsidR="004639D3" w:rsidRDefault="0082731F" w:rsidP="003878B6">
      <w:pPr>
        <w:pStyle w:val="NormalWeb"/>
        <w:spacing w:before="0" w:beforeAutospacing="0" w:after="0" w:afterAutospacing="0" w:line="324" w:lineRule="atLeast"/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</w:pPr>
      <w:r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THE SOLUTION:</w:t>
      </w:r>
      <w:r w:rsidR="00A30DAF" w:rsidRPr="00672EA1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8241" behindDoc="1" locked="0" layoutInCell="1" allowOverlap="1" wp14:anchorId="6ED809B2" wp14:editId="535E4311">
            <wp:simplePos x="0" y="0"/>
            <wp:positionH relativeFrom="margin">
              <wp:align>left</wp:align>
            </wp:positionH>
            <wp:positionV relativeFrom="paragraph">
              <wp:posOffset>768300</wp:posOffset>
            </wp:positionV>
            <wp:extent cx="3278413" cy="1698171"/>
            <wp:effectExtent l="0" t="0" r="0" b="0"/>
            <wp:wrapTight wrapText="bothSides">
              <wp:wrapPolygon edited="0">
                <wp:start x="0" y="0"/>
                <wp:lineTo x="0" y="21325"/>
                <wp:lineTo x="21466" y="21325"/>
                <wp:lineTo x="2146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413" cy="1698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1D2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r w:rsidR="002D5880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r w:rsidR="00A81242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E-Fuel </w:t>
      </w:r>
      <w:r w:rsidR="001526BF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has been </w:t>
      </w:r>
      <w:r w:rsidR="005B7D59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able to solve</w:t>
      </w:r>
      <w:r w:rsidR="00912886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r w:rsidR="00345A10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the </w:t>
      </w:r>
      <w:r w:rsidR="00973B21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138-year-old</w:t>
      </w:r>
      <w:r w:rsidR="00912886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problem</w:t>
      </w:r>
      <w:r w:rsidR="008311CB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by </w:t>
      </w:r>
      <w:r w:rsidR="00DF6E29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creating a </w:t>
      </w:r>
      <w:r w:rsidR="00415956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small </w:t>
      </w:r>
      <w:r w:rsidR="00DF6E29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reactor containing </w:t>
      </w:r>
      <w:r w:rsidR="003C1F89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both </w:t>
      </w:r>
      <w:r w:rsidR="00784E08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fuel </w:t>
      </w:r>
      <w:r w:rsidR="00C07599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and power production </w:t>
      </w:r>
      <w:r w:rsidR="0039038A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processes</w:t>
      </w:r>
      <w:r w:rsidR="00C07599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r w:rsidR="00BB09CF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in one </w:t>
      </w:r>
      <w:r w:rsidR="00FA08A0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system </w:t>
      </w:r>
      <w:r w:rsidR="001859BF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so </w:t>
      </w:r>
      <w:r w:rsidR="00BD52F4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that </w:t>
      </w:r>
      <w:r w:rsidR="001859BF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the rejected energy c</w:t>
      </w:r>
      <w:r w:rsidR="009A6C1F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an</w:t>
      </w:r>
      <w:r w:rsidR="001859BF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be</w:t>
      </w:r>
      <w:r w:rsidR="00850118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repur</w:t>
      </w:r>
      <w:r w:rsidR="00DC4941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pose</w:t>
      </w:r>
      <w:r w:rsidR="00650AC7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d</w:t>
      </w:r>
      <w:r w:rsidR="00DC4941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. </w:t>
      </w:r>
      <w:r w:rsidR="00DA2DAD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I</w:t>
      </w:r>
      <w:r w:rsidR="00BB1613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n simple terms, </w:t>
      </w:r>
      <w:r w:rsidR="00287F7E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now </w:t>
      </w:r>
      <w:r w:rsidR="00BB1613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3 gallons are used </w:t>
      </w:r>
      <w:r w:rsidR="00BF02D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when </w:t>
      </w:r>
      <w:r w:rsidR="000D16B5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run</w:t>
      </w:r>
      <w:r w:rsidR="00F4018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ning</w:t>
      </w:r>
      <w:r w:rsidR="002469DD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r w:rsidR="00BF02D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at full effi</w:t>
      </w:r>
      <w:r w:rsidR="000D16B5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ciency </w:t>
      </w:r>
      <w:r w:rsidR="00BB1613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to produce </w:t>
      </w:r>
      <w:r w:rsidR="002C7821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both</w:t>
      </w:r>
      <w:r w:rsidR="00311584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r w:rsidR="00304566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fuel and electrical power</w:t>
      </w:r>
      <w:r w:rsidR="00975541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,</w:t>
      </w:r>
      <w:r w:rsidR="00311584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r w:rsidR="00DC06A4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whi</w:t>
      </w:r>
      <w:r w:rsidR="000F6115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ch</w:t>
      </w:r>
      <w:r w:rsidR="00DC06A4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r w:rsidR="00D3727A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reduc</w:t>
      </w:r>
      <w:r w:rsidR="000F6115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es</w:t>
      </w:r>
      <w:r w:rsidR="00F109B5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r w:rsidR="002902AA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past </w:t>
      </w:r>
      <w:r w:rsidR="00781036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fuel </w:t>
      </w:r>
      <w:r w:rsidR="006C3E8A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consumption</w:t>
      </w:r>
      <w:r w:rsidR="00C86CCA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r w:rsidR="00781036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and </w:t>
      </w:r>
      <w:r w:rsidR="00F109B5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emissions</w:t>
      </w:r>
      <w:r w:rsidR="00F43235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r w:rsidR="00F109B5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by two-thirds</w:t>
      </w:r>
      <w:r w:rsidR="00F44336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.</w:t>
      </w:r>
      <w:r w:rsidR="00561545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r w:rsidR="00335C01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E-Fuel </w:t>
      </w:r>
      <w:r w:rsidR="00BF1B2E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believes </w:t>
      </w:r>
      <w:r w:rsidR="009474B8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this technology</w:t>
      </w:r>
      <w:r w:rsidR="0052655D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r w:rsidR="00BC287A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solution </w:t>
      </w:r>
      <w:r w:rsidR="00FF1F5B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is</w:t>
      </w:r>
      <w:r w:rsidR="000A7DD0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r w:rsidR="00BF1A41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the </w:t>
      </w:r>
      <w:r w:rsidR="009970F0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most </w:t>
      </w:r>
      <w:r w:rsidR="00827D38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aggressive</w:t>
      </w:r>
      <w:r w:rsidR="00FE0B57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and </w:t>
      </w:r>
      <w:r w:rsidR="00314621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likely </w:t>
      </w:r>
      <w:r w:rsidR="00BF1D53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the </w:t>
      </w:r>
      <w:r w:rsidR="00FE0B57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only</w:t>
      </w:r>
      <w:r w:rsidR="002B03E0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r w:rsidR="00DF795B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viable </w:t>
      </w:r>
      <w:r w:rsidR="00BF1D53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choice</w:t>
      </w:r>
      <w:r w:rsidR="009970F0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to </w:t>
      </w:r>
      <w:r w:rsidR="001C0BF6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reverse Climate Change</w:t>
      </w:r>
      <w:r w:rsidR="009970F0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r w:rsidR="00972F3E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along with </w:t>
      </w:r>
      <w:r w:rsidR="00BF1A41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energy poverty</w:t>
      </w:r>
      <w:r w:rsidR="001C0BF6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.</w:t>
      </w:r>
      <w:r w:rsidR="00814732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r w:rsidR="000A40AF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C</w:t>
      </w:r>
      <w:r w:rsidR="003878B6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onsumers and commercial businesses </w:t>
      </w:r>
      <w:r w:rsidR="00D023C7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could</w:t>
      </w:r>
      <w:r w:rsidR="003878B6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benefit from </w:t>
      </w:r>
      <w:r w:rsidR="0086088F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a </w:t>
      </w:r>
      <w:r w:rsidR="003878B6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substantial reduction in energy </w:t>
      </w:r>
      <w:r w:rsidR="0096255A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prices not seen since </w:t>
      </w:r>
      <w:r w:rsidR="0003774C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the </w:t>
      </w:r>
      <w:r w:rsidR="0096255A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late 1960’s</w:t>
      </w:r>
      <w:r w:rsidR="00346336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r w:rsidR="00F43F94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along with</w:t>
      </w:r>
      <w:r w:rsidR="003451C7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r w:rsidR="005D1D5C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rapid </w:t>
      </w:r>
      <w:r w:rsidR="00FE0FD5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d</w:t>
      </w:r>
      <w:r w:rsidR="00A40FD1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ecline</w:t>
      </w:r>
      <w:r w:rsidR="00D77C2D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r w:rsidR="007C7F64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in</w:t>
      </w:r>
      <w:r w:rsidR="000A7DE3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r w:rsidR="003878B6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oil</w:t>
      </w:r>
      <w:r w:rsidR="00B22451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r w:rsidR="0042070D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demand </w:t>
      </w:r>
      <w:r w:rsidR="009A5E67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and </w:t>
      </w:r>
      <w:r w:rsidR="00A41522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abiotic</w:t>
      </w:r>
      <w:r w:rsidR="001A2230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r w:rsidR="003943FA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strip mining </w:t>
      </w:r>
      <w:r w:rsidR="009F4CC3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of</w:t>
      </w:r>
      <w:r w:rsidR="003943FA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r w:rsidR="009A5E67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r</w:t>
      </w:r>
      <w:r w:rsidR="00B22451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enewable</w:t>
      </w:r>
      <w:r w:rsidR="0096255A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r w:rsidR="005D4C0B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energy</w:t>
      </w:r>
      <w:r w:rsidR="00985228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r w:rsidR="003943FA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materials</w:t>
      </w:r>
      <w:r w:rsidR="003878B6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. </w:t>
      </w:r>
    </w:p>
    <w:p w14:paraId="4FF5A0A0" w14:textId="58965806" w:rsidR="005B7C60" w:rsidRPr="00672EA1" w:rsidRDefault="005B7C60" w:rsidP="003878B6">
      <w:pPr>
        <w:pStyle w:val="NormalWeb"/>
        <w:spacing w:before="0" w:beforeAutospacing="0" w:after="0" w:afterAutospacing="0" w:line="324" w:lineRule="atLeast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  <w:r w:rsidRPr="005B7C60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Now </w:t>
      </w:r>
      <w:r w:rsidR="00357E1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that E-Fuel has</w:t>
      </w:r>
      <w:r w:rsidRPr="005B7C60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provided the </w:t>
      </w:r>
      <w:r w:rsidR="00154D95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correct </w:t>
      </w:r>
      <w:r w:rsidRPr="005B7C60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solution the bigger question becomes how</w:t>
      </w:r>
      <w:r w:rsidR="007A0F70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181A9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we implement</w:t>
      </w:r>
      <w:r w:rsidRPr="005B7C60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the paradigm-shift to begin cooling the planet</w:t>
      </w:r>
      <w:r w:rsidR="0046605A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.</w:t>
      </w:r>
      <w:r w:rsidRPr="005B7C60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The answer is straightforward</w:t>
      </w:r>
      <w:r w:rsidR="006309C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,</w:t>
      </w:r>
      <w:r w:rsidRPr="005B7C60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capital and lots of it, </w:t>
      </w:r>
      <w:r w:rsidR="004D2C5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over time </w:t>
      </w:r>
      <w:r w:rsidRPr="005B7C60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in the order of $</w:t>
      </w:r>
      <w:r w:rsidR="00890386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5</w:t>
      </w:r>
      <w:r w:rsidR="007A647E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Pr="005B7C60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billion to begin phasing out central oil refineries, </w:t>
      </w:r>
      <w:r w:rsidR="00023EEA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abiotic </w:t>
      </w:r>
      <w:r w:rsidR="00FE682B" w:rsidRPr="005B7C60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renewable</w:t>
      </w:r>
      <w:r w:rsidR="00FE682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s,</w:t>
      </w:r>
      <w:r w:rsidRPr="005B7C60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and power grid </w:t>
      </w:r>
      <w:r w:rsidR="00A651DC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substations</w:t>
      </w:r>
      <w:r w:rsidRPr="005B7C60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. Remember the world spent $3.5 trillion </w:t>
      </w:r>
      <w:r w:rsidR="007E190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during</w:t>
      </w:r>
      <w:r w:rsidRPr="005B7C60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the past </w:t>
      </w:r>
      <w:r w:rsidR="001A5346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twelve</w:t>
      </w:r>
      <w:r w:rsidR="005E3FDA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-</w:t>
      </w:r>
      <w:r w:rsidRPr="005B7C60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years that increased Global Warming emissions by </w:t>
      </w:r>
      <w:r w:rsidR="00FA3F25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0.3</w:t>
      </w:r>
      <w:r w:rsidRPr="005B7C60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% </w:t>
      </w:r>
      <w:r w:rsidR="00FA3F25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per year </w:t>
      </w:r>
      <w:r w:rsidRPr="005B7C60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which Einstein</w:t>
      </w:r>
      <w:r w:rsidR="00B806F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D04A6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would have </w:t>
      </w:r>
      <w:r w:rsidR="00B806F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define</w:t>
      </w:r>
      <w:r w:rsidR="00D04A6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d</w:t>
      </w:r>
      <w:r w:rsidR="00891F3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14390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as </w:t>
      </w:r>
      <w:r w:rsidRPr="005B7C60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insanity</w:t>
      </w:r>
      <w:r w:rsidR="00B735C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.</w:t>
      </w:r>
      <w:r w:rsidR="00CD5CFE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E50D86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It is</w:t>
      </w:r>
      <w:r w:rsidR="00CD5CFE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time </w:t>
      </w:r>
      <w:r w:rsidR="00E77B9C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for </w:t>
      </w:r>
      <w:r w:rsidR="00CD5CFE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world citizens </w:t>
      </w:r>
      <w:r w:rsidR="001D43A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to </w:t>
      </w:r>
      <w:r w:rsidR="00CD5CFE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demand </w:t>
      </w:r>
      <w:r w:rsidR="00F54F7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industries and governments change direction </w:t>
      </w:r>
      <w:r w:rsidR="00107568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to</w:t>
      </w:r>
      <w:r w:rsidR="00F54F7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BE6413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reset the course to</w:t>
      </w:r>
      <w:r w:rsidR="00B5113A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wards</w:t>
      </w:r>
      <w:r w:rsidR="00BE6413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3B7C69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repurpos</w:t>
      </w:r>
      <w:r w:rsidR="00B5113A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ing</w:t>
      </w:r>
      <w:r w:rsidR="00621AE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Rejected Energy </w:t>
      </w:r>
      <w:r w:rsidR="008A5935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to correctly</w:t>
      </w:r>
      <w:r w:rsidR="00BE6413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A47BBC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Stop </w:t>
      </w:r>
      <w:r w:rsidR="00BE6413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Climate Change</w:t>
      </w:r>
      <w:r w:rsidR="00A47BBC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.</w:t>
      </w:r>
      <w:r w:rsidR="005F0965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1C63C0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We should expect</w:t>
      </w:r>
      <w:r w:rsidR="00D2709A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the</w:t>
      </w:r>
      <w:r w:rsidR="00DC1030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006265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$</w:t>
      </w:r>
      <w:r w:rsidR="00DC1030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5 trillion</w:t>
      </w:r>
      <w:r w:rsidR="00006265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energy industry</w:t>
      </w:r>
      <w:r w:rsidR="00BF3C5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DF73D5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will</w:t>
      </w:r>
      <w:r w:rsidR="005F4AE5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put up a</w:t>
      </w:r>
      <w:r w:rsidR="00BF3C5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1C63C0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tremendous resistance</w:t>
      </w:r>
      <w:r w:rsidR="005F4AE5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F11249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on</w:t>
      </w:r>
      <w:r w:rsidR="005F4AE5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maintain</w:t>
      </w:r>
      <w:r w:rsidR="00F11249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ing</w:t>
      </w:r>
      <w:r w:rsidR="005F4AE5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A800CA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the </w:t>
      </w:r>
      <w:r w:rsidR="005F4AE5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status</w:t>
      </w:r>
      <w:r w:rsidR="00A34410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451295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quo</w:t>
      </w:r>
      <w:r w:rsidR="00D91AB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9A292C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but</w:t>
      </w:r>
      <w:r w:rsidR="0012376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3B71CE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that </w:t>
      </w:r>
      <w:r w:rsidR="00682FD3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should not</w:t>
      </w:r>
      <w:r w:rsidR="00463623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A80958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define</w:t>
      </w:r>
      <w:r w:rsidR="00463623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3B71CE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our</w:t>
      </w:r>
      <w:r w:rsidR="009B3D74" w:rsidRPr="009B3D7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F85D5C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destiny</w:t>
      </w:r>
      <w:r w:rsidR="001C63C0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.</w:t>
      </w:r>
      <w:r w:rsidR="002F0D15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1C63C0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BF3C5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</w:p>
    <w:p w14:paraId="4A9F7B6E" w14:textId="77777777" w:rsidR="00C411A4" w:rsidRPr="00672EA1" w:rsidRDefault="00C411A4" w:rsidP="003878B6">
      <w:pPr>
        <w:pStyle w:val="NormalWeb"/>
        <w:spacing w:before="0" w:beforeAutospacing="0" w:after="0" w:afterAutospacing="0" w:line="324" w:lineRule="atLeast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</w:p>
    <w:p w14:paraId="617CA425" w14:textId="77777777" w:rsidR="0029134A" w:rsidRPr="00672EA1" w:rsidRDefault="0029134A" w:rsidP="003878B6">
      <w:pPr>
        <w:pStyle w:val="NormalWeb"/>
        <w:spacing w:before="0" w:beforeAutospacing="0" w:after="0" w:afterAutospacing="0" w:line="324" w:lineRule="atLeast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</w:p>
    <w:p w14:paraId="670119F0" w14:textId="7CEEBDD1" w:rsidR="003878B6" w:rsidRPr="00672EA1" w:rsidRDefault="00853BA8" w:rsidP="003878B6">
      <w:pPr>
        <w:pStyle w:val="NormalWeb"/>
        <w:spacing w:before="0" w:beforeAutospacing="0" w:after="0" w:afterAutospacing="0" w:line="324" w:lineRule="atLeast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  <w:r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       </w:t>
      </w:r>
      <w:r w:rsidR="003878B6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E-Fuel</w:t>
      </w:r>
      <w:r w:rsidR="00C60464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’s first</w:t>
      </w:r>
      <w:r w:rsidR="003878B6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205399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Proprietary </w:t>
      </w:r>
      <w:r w:rsidR="003878B6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reactors will focus on producing </w:t>
      </w:r>
      <w:r w:rsidR="00BA0ECB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lower cost</w:t>
      </w:r>
      <w:r w:rsidR="009A1D4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and</w:t>
      </w:r>
      <w:r w:rsidR="004D3D35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42520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lower </w:t>
      </w:r>
      <w:r w:rsidR="006A4018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carbon</w:t>
      </w:r>
      <w:r w:rsidR="00D77929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1A302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for </w:t>
      </w:r>
      <w:r w:rsidR="003878B6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power, ethanol, </w:t>
      </w:r>
      <w:r w:rsidR="00C170A1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hydrogen,</w:t>
      </w:r>
      <w:r w:rsidR="003878B6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and kerosene jet fuel. </w:t>
      </w:r>
      <w:r w:rsidR="00D82AC5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Reactor</w:t>
      </w:r>
      <w:r w:rsidR="000F339B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AC2147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size and </w:t>
      </w:r>
      <w:r w:rsidR="00700272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energy </w:t>
      </w:r>
      <w:r w:rsidR="00AC2147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capacit</w:t>
      </w:r>
      <w:r w:rsidR="005D7074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ies</w:t>
      </w:r>
      <w:r w:rsidR="00AC2147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7E3768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can </w:t>
      </w:r>
      <w:r w:rsidR="00C20E9E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adapt</w:t>
      </w:r>
      <w:r w:rsidR="00AF29FE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940515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to </w:t>
      </w:r>
      <w:r w:rsidR="00B157E2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servi</w:t>
      </w:r>
      <w:r w:rsidR="0063052E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ng </w:t>
      </w:r>
      <w:r w:rsidR="00940515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a wide range of </w:t>
      </w:r>
      <w:r w:rsidR="00182CF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off-grid </w:t>
      </w:r>
      <w:r w:rsidR="00C20E9E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customers</w:t>
      </w:r>
      <w:r w:rsidR="00C411A4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,</w:t>
      </w:r>
      <w:r w:rsidR="00C20E9E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such as</w:t>
      </w:r>
      <w:r w:rsidR="00672914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5D7074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individual </w:t>
      </w:r>
      <w:r w:rsidR="00672914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homes, </w:t>
      </w:r>
      <w:r w:rsidR="00651725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commercial buildings, </w:t>
      </w:r>
      <w:r w:rsidR="008447A8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data centers, </w:t>
      </w:r>
      <w:r w:rsidR="00700272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microgrid </w:t>
      </w:r>
      <w:r w:rsidR="001E1DBA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distributed </w:t>
      </w:r>
      <w:r w:rsidR="00672914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communities, </w:t>
      </w:r>
      <w:r w:rsidR="0003401F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lastRenderedPageBreak/>
        <w:t xml:space="preserve">fueling </w:t>
      </w:r>
      <w:r w:rsidR="000C6425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and charging </w:t>
      </w:r>
      <w:r w:rsidR="0003401F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stations, </w:t>
      </w:r>
      <w:r w:rsidR="001D50EE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aerospace and </w:t>
      </w:r>
      <w:r w:rsidR="003A0DDF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aviation fuels</w:t>
      </w:r>
      <w:r w:rsidR="004E08A4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, </w:t>
      </w:r>
      <w:r w:rsidR="009B68F8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marine </w:t>
      </w:r>
      <w:r w:rsidR="00063EBF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and ground </w:t>
      </w:r>
      <w:r w:rsidR="009B68F8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freight transportation industry</w:t>
      </w:r>
      <w:r w:rsidR="003A0DDF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,</w:t>
      </w:r>
      <w:r w:rsidR="004628B6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E16E4E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agricultur</w:t>
      </w:r>
      <w:r w:rsidR="00D2698E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al</w:t>
      </w:r>
      <w:r w:rsidR="00814ED8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processing centers, </w:t>
      </w:r>
      <w:r w:rsidR="00266F46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fu</w:t>
      </w:r>
      <w:r w:rsidR="004628B6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lfillment</w:t>
      </w:r>
      <w:r w:rsidR="004E08A4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distribution</w:t>
      </w:r>
      <w:r w:rsidR="000C6425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centers, </w:t>
      </w:r>
      <w:r w:rsidR="00D15D22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and </w:t>
      </w:r>
      <w:r w:rsidR="00EB761F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large manufacturing facilities. </w:t>
      </w:r>
    </w:p>
    <w:p w14:paraId="480F7163" w14:textId="77777777" w:rsidR="004E2FC6" w:rsidRPr="00672EA1" w:rsidRDefault="004E2FC6" w:rsidP="008F4A89">
      <w:pPr>
        <w:pStyle w:val="NormalWeb"/>
        <w:spacing w:before="0" w:beforeAutospacing="0" w:after="0" w:afterAutospacing="0" w:line="324" w:lineRule="atLeast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</w:p>
    <w:p w14:paraId="2563D488" w14:textId="23615F4E" w:rsidR="0093566C" w:rsidRPr="0060494E" w:rsidRDefault="00CC2045" w:rsidP="008F4A89">
      <w:pPr>
        <w:pStyle w:val="NormalWeb"/>
        <w:spacing w:before="0" w:beforeAutospacing="0" w:after="0" w:afterAutospacing="0" w:line="324" w:lineRule="atLeast"/>
        <w:rPr>
          <w:rFonts w:asciiTheme="minorHAnsi" w:hAnsiTheme="minorHAnsi" w:cstheme="minorHAnsi"/>
          <w:color w:val="FF0000"/>
          <w:shd w:val="clear" w:color="auto" w:fill="FFFFFF"/>
        </w:rPr>
      </w:pPr>
      <w:r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      </w:t>
      </w:r>
      <w:r w:rsidR="00150BE3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To fund the production </w:t>
      </w:r>
      <w:r w:rsidR="005F320E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operations for</w:t>
      </w:r>
      <w:r w:rsidR="00150BE3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E-Fuel </w:t>
      </w:r>
      <w:r w:rsidR="00D6601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Rejected Energy </w:t>
      </w:r>
      <w:r w:rsidR="0080366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Reactor</w:t>
      </w:r>
      <w:r w:rsidR="00836676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90188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(</w:t>
      </w:r>
      <w:r w:rsidR="00836676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RER</w:t>
      </w:r>
      <w:r w:rsidR="0090188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)</w:t>
      </w:r>
      <w:r w:rsidR="00150BE3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, E-Fuel</w:t>
      </w:r>
      <w:r w:rsidR="00C80B30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0E20A6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is </w:t>
      </w:r>
      <w:r w:rsidR="003878B6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investigating </w:t>
      </w:r>
      <w:r w:rsidR="00B255D2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Special Purpose</w:t>
      </w:r>
      <w:r w:rsidR="00F04AC4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C80B30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Acquisition</w:t>
      </w:r>
      <w:r w:rsidR="00F04AC4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Compan</w:t>
      </w:r>
      <w:r w:rsidR="00B67ACC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ies</w:t>
      </w:r>
      <w:r w:rsidR="00F04AC4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(</w:t>
      </w:r>
      <w:r w:rsidR="000A06C4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SPAC</w:t>
      </w:r>
      <w:r w:rsidR="00F04AC4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)</w:t>
      </w:r>
      <w:r w:rsidR="00DE138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,</w:t>
      </w:r>
      <w:r w:rsidR="000474F0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E9003C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international </w:t>
      </w:r>
      <w:r w:rsidR="00E33F40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environment</w:t>
      </w:r>
      <w:r w:rsidR="00CA5B13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-</w:t>
      </w:r>
      <w:r w:rsidR="00F35AF9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friendly </w:t>
      </w:r>
      <w:r w:rsidR="000474F0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partnerships </w:t>
      </w:r>
      <w:r w:rsidR="00DE138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and GoFundMe</w:t>
      </w:r>
      <w:r w:rsidR="00A03544" w:rsidRPr="00A0354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hyperlink r:id="rId11" w:history="1">
        <w:r w:rsidR="00DD08B3" w:rsidRPr="00BB22C5">
          <w:rPr>
            <w:rStyle w:val="Hyperlink"/>
            <w:rFonts w:asciiTheme="minorHAnsi" w:hAnsiTheme="minorHAnsi" w:cstheme="minorHAnsi"/>
            <w:sz w:val="20"/>
            <w:szCs w:val="20"/>
            <w:shd w:val="clear" w:color="auto" w:fill="FFFFFF"/>
          </w:rPr>
          <w:t>https://gofund.me/661ca5e2</w:t>
        </w:r>
      </w:hyperlink>
      <w:r w:rsidR="00DD08B3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F308F3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to </w:t>
      </w:r>
      <w:r w:rsidR="003A4B27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help </w:t>
      </w:r>
      <w:r w:rsidR="00B6485B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finance</w:t>
      </w:r>
      <w:r w:rsidR="008A0D3F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F308F3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production</w:t>
      </w:r>
      <w:r w:rsidR="00245048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activities</w:t>
      </w:r>
      <w:r w:rsidR="00A1357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1A0FAA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to </w:t>
      </w:r>
      <w:r w:rsidR="008E3FE8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quickly </w:t>
      </w:r>
      <w:r w:rsidR="001A0FAA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begin cooling the planet</w:t>
      </w:r>
      <w:r w:rsidR="00C80B30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.</w:t>
      </w:r>
      <w:r w:rsidR="00245048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8D6D9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Please v</w:t>
      </w:r>
      <w:r w:rsidR="00B95236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isit our website</w:t>
      </w:r>
      <w:r w:rsidR="001C2C0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at</w:t>
      </w:r>
      <w:r w:rsidR="00B95236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hyperlink r:id="rId12" w:history="1">
        <w:r w:rsidR="002E6BF7" w:rsidRPr="009E433D">
          <w:rPr>
            <w:rStyle w:val="Hyperlink"/>
            <w:rFonts w:asciiTheme="minorHAnsi" w:hAnsiTheme="minorHAnsi" w:cstheme="minorHAnsi"/>
            <w:sz w:val="20"/>
            <w:szCs w:val="20"/>
            <w:shd w:val="clear" w:color="auto" w:fill="FFFFFF"/>
          </w:rPr>
          <w:t>www.efuel100.com</w:t>
        </w:r>
      </w:hyperlink>
      <w:r w:rsidR="002E6BF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C71F7A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to learn more about </w:t>
      </w:r>
      <w:r w:rsidR="00E50120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supporting “</w:t>
      </w:r>
      <w:r w:rsidR="00BA0C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STOP CLIMATE CHANGE” </w:t>
      </w:r>
    </w:p>
    <w:sectPr w:rsidR="0093566C" w:rsidRPr="0060494E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74A4A" w14:textId="77777777" w:rsidR="006D14D7" w:rsidRDefault="006D14D7" w:rsidP="00F51E31">
      <w:r>
        <w:separator/>
      </w:r>
    </w:p>
  </w:endnote>
  <w:endnote w:type="continuationSeparator" w:id="0">
    <w:p w14:paraId="6146C962" w14:textId="77777777" w:rsidR="006D14D7" w:rsidRDefault="006D14D7" w:rsidP="00F51E31">
      <w:r>
        <w:continuationSeparator/>
      </w:r>
    </w:p>
  </w:endnote>
  <w:endnote w:type="continuationNotice" w:id="1">
    <w:p w14:paraId="27E2AEE4" w14:textId="77777777" w:rsidR="006D14D7" w:rsidRDefault="006D14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CDE8D" w14:textId="77777777" w:rsidR="006D14D7" w:rsidRDefault="006D14D7" w:rsidP="00F51E31">
      <w:r>
        <w:separator/>
      </w:r>
    </w:p>
  </w:footnote>
  <w:footnote w:type="continuationSeparator" w:id="0">
    <w:p w14:paraId="2E6611C5" w14:textId="77777777" w:rsidR="006D14D7" w:rsidRDefault="006D14D7" w:rsidP="00F51E31">
      <w:r>
        <w:continuationSeparator/>
      </w:r>
    </w:p>
  </w:footnote>
  <w:footnote w:type="continuationNotice" w:id="1">
    <w:p w14:paraId="39C18C2D" w14:textId="77777777" w:rsidR="006D14D7" w:rsidRDefault="006D14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9D7E0" w14:textId="396AB09A" w:rsidR="00802C62" w:rsidRDefault="00802C62" w:rsidP="00A047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66"/>
    <w:rsid w:val="00002C79"/>
    <w:rsid w:val="00002E82"/>
    <w:rsid w:val="00006265"/>
    <w:rsid w:val="00007BE4"/>
    <w:rsid w:val="00011779"/>
    <w:rsid w:val="0001607B"/>
    <w:rsid w:val="000172AA"/>
    <w:rsid w:val="00017AC4"/>
    <w:rsid w:val="00017CA6"/>
    <w:rsid w:val="00020780"/>
    <w:rsid w:val="0002119A"/>
    <w:rsid w:val="00021F26"/>
    <w:rsid w:val="00022102"/>
    <w:rsid w:val="0002216F"/>
    <w:rsid w:val="000226E1"/>
    <w:rsid w:val="00023EEA"/>
    <w:rsid w:val="00023F43"/>
    <w:rsid w:val="000240AF"/>
    <w:rsid w:val="000252FE"/>
    <w:rsid w:val="00025663"/>
    <w:rsid w:val="00026F96"/>
    <w:rsid w:val="000306D9"/>
    <w:rsid w:val="00031A2D"/>
    <w:rsid w:val="0003272F"/>
    <w:rsid w:val="0003401F"/>
    <w:rsid w:val="0003774C"/>
    <w:rsid w:val="00040A02"/>
    <w:rsid w:val="00040B12"/>
    <w:rsid w:val="000433C5"/>
    <w:rsid w:val="00043601"/>
    <w:rsid w:val="00043959"/>
    <w:rsid w:val="000451CB"/>
    <w:rsid w:val="00045607"/>
    <w:rsid w:val="000459DC"/>
    <w:rsid w:val="000468EB"/>
    <w:rsid w:val="0004694F"/>
    <w:rsid w:val="000474F0"/>
    <w:rsid w:val="00052655"/>
    <w:rsid w:val="000532F3"/>
    <w:rsid w:val="00053582"/>
    <w:rsid w:val="00053613"/>
    <w:rsid w:val="000537B4"/>
    <w:rsid w:val="00055FCB"/>
    <w:rsid w:val="0005624E"/>
    <w:rsid w:val="0006046A"/>
    <w:rsid w:val="00063EBF"/>
    <w:rsid w:val="000645AB"/>
    <w:rsid w:val="00065AB1"/>
    <w:rsid w:val="00067708"/>
    <w:rsid w:val="00070BFA"/>
    <w:rsid w:val="0007131A"/>
    <w:rsid w:val="00073549"/>
    <w:rsid w:val="00073ACC"/>
    <w:rsid w:val="000766AE"/>
    <w:rsid w:val="00077C35"/>
    <w:rsid w:val="00077CBC"/>
    <w:rsid w:val="000819CA"/>
    <w:rsid w:val="00081F4F"/>
    <w:rsid w:val="0008264B"/>
    <w:rsid w:val="00082F73"/>
    <w:rsid w:val="00083B7A"/>
    <w:rsid w:val="00083C4C"/>
    <w:rsid w:val="000841C1"/>
    <w:rsid w:val="00084C50"/>
    <w:rsid w:val="00085AAA"/>
    <w:rsid w:val="00086A62"/>
    <w:rsid w:val="000877C3"/>
    <w:rsid w:val="00090F65"/>
    <w:rsid w:val="000914F6"/>
    <w:rsid w:val="00092079"/>
    <w:rsid w:val="00092127"/>
    <w:rsid w:val="00095C4A"/>
    <w:rsid w:val="000974E2"/>
    <w:rsid w:val="00097B55"/>
    <w:rsid w:val="000A06C4"/>
    <w:rsid w:val="000A20BE"/>
    <w:rsid w:val="000A40AF"/>
    <w:rsid w:val="000A4A89"/>
    <w:rsid w:val="000A4F53"/>
    <w:rsid w:val="000A5523"/>
    <w:rsid w:val="000A7DD0"/>
    <w:rsid w:val="000A7DE3"/>
    <w:rsid w:val="000B0E83"/>
    <w:rsid w:val="000B4D9C"/>
    <w:rsid w:val="000B5A25"/>
    <w:rsid w:val="000B7371"/>
    <w:rsid w:val="000C03FA"/>
    <w:rsid w:val="000C094D"/>
    <w:rsid w:val="000C2A3A"/>
    <w:rsid w:val="000C32DF"/>
    <w:rsid w:val="000C3630"/>
    <w:rsid w:val="000C363F"/>
    <w:rsid w:val="000C6425"/>
    <w:rsid w:val="000D16B5"/>
    <w:rsid w:val="000D3A9E"/>
    <w:rsid w:val="000D5D1F"/>
    <w:rsid w:val="000D6E27"/>
    <w:rsid w:val="000E1EF7"/>
    <w:rsid w:val="000E20A6"/>
    <w:rsid w:val="000E3BAA"/>
    <w:rsid w:val="000E67C4"/>
    <w:rsid w:val="000E798D"/>
    <w:rsid w:val="000F0873"/>
    <w:rsid w:val="000F30CA"/>
    <w:rsid w:val="000F339B"/>
    <w:rsid w:val="000F6115"/>
    <w:rsid w:val="000F73CE"/>
    <w:rsid w:val="000F7C06"/>
    <w:rsid w:val="001012CC"/>
    <w:rsid w:val="00101773"/>
    <w:rsid w:val="001023D1"/>
    <w:rsid w:val="00107568"/>
    <w:rsid w:val="00112360"/>
    <w:rsid w:val="00112599"/>
    <w:rsid w:val="0011264E"/>
    <w:rsid w:val="00117DC1"/>
    <w:rsid w:val="00121FA5"/>
    <w:rsid w:val="00123762"/>
    <w:rsid w:val="00124C3D"/>
    <w:rsid w:val="00124E47"/>
    <w:rsid w:val="00125308"/>
    <w:rsid w:val="0012617D"/>
    <w:rsid w:val="00130081"/>
    <w:rsid w:val="00134EF7"/>
    <w:rsid w:val="001351F9"/>
    <w:rsid w:val="00135EC1"/>
    <w:rsid w:val="00141944"/>
    <w:rsid w:val="00142685"/>
    <w:rsid w:val="00143232"/>
    <w:rsid w:val="001436E5"/>
    <w:rsid w:val="00143907"/>
    <w:rsid w:val="00143DAB"/>
    <w:rsid w:val="00144245"/>
    <w:rsid w:val="00144C16"/>
    <w:rsid w:val="00146158"/>
    <w:rsid w:val="00150BE3"/>
    <w:rsid w:val="001526BF"/>
    <w:rsid w:val="00152B03"/>
    <w:rsid w:val="00153FE8"/>
    <w:rsid w:val="001540FA"/>
    <w:rsid w:val="00154D95"/>
    <w:rsid w:val="0015794F"/>
    <w:rsid w:val="00160FCE"/>
    <w:rsid w:val="001670E1"/>
    <w:rsid w:val="0017028C"/>
    <w:rsid w:val="00170FEA"/>
    <w:rsid w:val="001744BA"/>
    <w:rsid w:val="00177179"/>
    <w:rsid w:val="0018062C"/>
    <w:rsid w:val="0018131D"/>
    <w:rsid w:val="001815E7"/>
    <w:rsid w:val="00181A97"/>
    <w:rsid w:val="00182CFF"/>
    <w:rsid w:val="001859BF"/>
    <w:rsid w:val="001869E5"/>
    <w:rsid w:val="0018732B"/>
    <w:rsid w:val="00187834"/>
    <w:rsid w:val="00192583"/>
    <w:rsid w:val="00194D90"/>
    <w:rsid w:val="001951F9"/>
    <w:rsid w:val="0019570F"/>
    <w:rsid w:val="001961AA"/>
    <w:rsid w:val="001A03FA"/>
    <w:rsid w:val="001A06E8"/>
    <w:rsid w:val="001A0F0C"/>
    <w:rsid w:val="001A0FAA"/>
    <w:rsid w:val="001A2230"/>
    <w:rsid w:val="001A3022"/>
    <w:rsid w:val="001A3689"/>
    <w:rsid w:val="001A5346"/>
    <w:rsid w:val="001A5643"/>
    <w:rsid w:val="001A7575"/>
    <w:rsid w:val="001B094C"/>
    <w:rsid w:val="001B19DA"/>
    <w:rsid w:val="001B401C"/>
    <w:rsid w:val="001B4C0E"/>
    <w:rsid w:val="001B680B"/>
    <w:rsid w:val="001B789E"/>
    <w:rsid w:val="001C0881"/>
    <w:rsid w:val="001C0BF6"/>
    <w:rsid w:val="001C2C02"/>
    <w:rsid w:val="001C63C0"/>
    <w:rsid w:val="001C68EC"/>
    <w:rsid w:val="001D0FEE"/>
    <w:rsid w:val="001D26B5"/>
    <w:rsid w:val="001D314E"/>
    <w:rsid w:val="001D43AF"/>
    <w:rsid w:val="001D4844"/>
    <w:rsid w:val="001D50EE"/>
    <w:rsid w:val="001D65E6"/>
    <w:rsid w:val="001D6671"/>
    <w:rsid w:val="001D76F3"/>
    <w:rsid w:val="001E0DBA"/>
    <w:rsid w:val="001E1DBA"/>
    <w:rsid w:val="001E59BA"/>
    <w:rsid w:val="001E6259"/>
    <w:rsid w:val="001F1678"/>
    <w:rsid w:val="001F18F9"/>
    <w:rsid w:val="001F3969"/>
    <w:rsid w:val="00200D3D"/>
    <w:rsid w:val="0020165F"/>
    <w:rsid w:val="0020218C"/>
    <w:rsid w:val="002045C0"/>
    <w:rsid w:val="002052C9"/>
    <w:rsid w:val="00205399"/>
    <w:rsid w:val="002058A4"/>
    <w:rsid w:val="00205B0B"/>
    <w:rsid w:val="002074D3"/>
    <w:rsid w:val="00211EC1"/>
    <w:rsid w:val="00212ACA"/>
    <w:rsid w:val="00214DB9"/>
    <w:rsid w:val="00221294"/>
    <w:rsid w:val="00224D59"/>
    <w:rsid w:val="00232A93"/>
    <w:rsid w:val="00233682"/>
    <w:rsid w:val="002340F6"/>
    <w:rsid w:val="00235B6C"/>
    <w:rsid w:val="00240491"/>
    <w:rsid w:val="00244C5D"/>
    <w:rsid w:val="00245048"/>
    <w:rsid w:val="00245CA8"/>
    <w:rsid w:val="00245D8A"/>
    <w:rsid w:val="00246224"/>
    <w:rsid w:val="002469DD"/>
    <w:rsid w:val="0025143A"/>
    <w:rsid w:val="002530D0"/>
    <w:rsid w:val="00253CD1"/>
    <w:rsid w:val="0025435E"/>
    <w:rsid w:val="00262B19"/>
    <w:rsid w:val="00265500"/>
    <w:rsid w:val="00266F46"/>
    <w:rsid w:val="00270E13"/>
    <w:rsid w:val="0027187D"/>
    <w:rsid w:val="0027252D"/>
    <w:rsid w:val="00272946"/>
    <w:rsid w:val="00274AEC"/>
    <w:rsid w:val="002800B0"/>
    <w:rsid w:val="0028060F"/>
    <w:rsid w:val="00282AD6"/>
    <w:rsid w:val="00284835"/>
    <w:rsid w:val="00285679"/>
    <w:rsid w:val="00285AFE"/>
    <w:rsid w:val="00287F7E"/>
    <w:rsid w:val="002902AA"/>
    <w:rsid w:val="0029134A"/>
    <w:rsid w:val="002928D0"/>
    <w:rsid w:val="002934DC"/>
    <w:rsid w:val="00294EE0"/>
    <w:rsid w:val="00294F80"/>
    <w:rsid w:val="002A08F9"/>
    <w:rsid w:val="002A14BD"/>
    <w:rsid w:val="002A5E5C"/>
    <w:rsid w:val="002A6255"/>
    <w:rsid w:val="002A71D2"/>
    <w:rsid w:val="002A7A8E"/>
    <w:rsid w:val="002B03E0"/>
    <w:rsid w:val="002B25D6"/>
    <w:rsid w:val="002B3F8E"/>
    <w:rsid w:val="002B62A4"/>
    <w:rsid w:val="002B76BE"/>
    <w:rsid w:val="002B7F8B"/>
    <w:rsid w:val="002C23BB"/>
    <w:rsid w:val="002C488E"/>
    <w:rsid w:val="002C7821"/>
    <w:rsid w:val="002D0EE3"/>
    <w:rsid w:val="002D3340"/>
    <w:rsid w:val="002D3BB8"/>
    <w:rsid w:val="002D3C25"/>
    <w:rsid w:val="002D437E"/>
    <w:rsid w:val="002D5880"/>
    <w:rsid w:val="002D798A"/>
    <w:rsid w:val="002E14DC"/>
    <w:rsid w:val="002E2549"/>
    <w:rsid w:val="002E4C20"/>
    <w:rsid w:val="002E502D"/>
    <w:rsid w:val="002E6441"/>
    <w:rsid w:val="002E6BF7"/>
    <w:rsid w:val="002E79D2"/>
    <w:rsid w:val="002E7C18"/>
    <w:rsid w:val="002F0D15"/>
    <w:rsid w:val="002F1E36"/>
    <w:rsid w:val="002F2618"/>
    <w:rsid w:val="002F3573"/>
    <w:rsid w:val="002F360C"/>
    <w:rsid w:val="002F43C5"/>
    <w:rsid w:val="002F5E66"/>
    <w:rsid w:val="002F5EA5"/>
    <w:rsid w:val="00301008"/>
    <w:rsid w:val="00301E74"/>
    <w:rsid w:val="00302498"/>
    <w:rsid w:val="003041BE"/>
    <w:rsid w:val="003041C7"/>
    <w:rsid w:val="0030428A"/>
    <w:rsid w:val="00304566"/>
    <w:rsid w:val="00305450"/>
    <w:rsid w:val="00306061"/>
    <w:rsid w:val="00306E1A"/>
    <w:rsid w:val="003076B5"/>
    <w:rsid w:val="0031077F"/>
    <w:rsid w:val="00311049"/>
    <w:rsid w:val="0031117E"/>
    <w:rsid w:val="00311584"/>
    <w:rsid w:val="00311BC4"/>
    <w:rsid w:val="00314621"/>
    <w:rsid w:val="00314932"/>
    <w:rsid w:val="00317EE6"/>
    <w:rsid w:val="003217BA"/>
    <w:rsid w:val="00321FD9"/>
    <w:rsid w:val="00323A7B"/>
    <w:rsid w:val="00325244"/>
    <w:rsid w:val="003264EB"/>
    <w:rsid w:val="00330118"/>
    <w:rsid w:val="00330EEB"/>
    <w:rsid w:val="00333FE5"/>
    <w:rsid w:val="0033463B"/>
    <w:rsid w:val="003357EE"/>
    <w:rsid w:val="00335C01"/>
    <w:rsid w:val="00335E91"/>
    <w:rsid w:val="0033650D"/>
    <w:rsid w:val="0033677B"/>
    <w:rsid w:val="003370C2"/>
    <w:rsid w:val="00344101"/>
    <w:rsid w:val="003451C7"/>
    <w:rsid w:val="0034596E"/>
    <w:rsid w:val="00345A10"/>
    <w:rsid w:val="00346336"/>
    <w:rsid w:val="00346811"/>
    <w:rsid w:val="0034775B"/>
    <w:rsid w:val="0035098A"/>
    <w:rsid w:val="00350E28"/>
    <w:rsid w:val="00351C38"/>
    <w:rsid w:val="00352ED4"/>
    <w:rsid w:val="00353032"/>
    <w:rsid w:val="003542B7"/>
    <w:rsid w:val="00356E0F"/>
    <w:rsid w:val="00356EA3"/>
    <w:rsid w:val="00357E1B"/>
    <w:rsid w:val="00362606"/>
    <w:rsid w:val="00363CA8"/>
    <w:rsid w:val="0036461F"/>
    <w:rsid w:val="003647B3"/>
    <w:rsid w:val="00364E11"/>
    <w:rsid w:val="00364EE0"/>
    <w:rsid w:val="00371799"/>
    <w:rsid w:val="003747D5"/>
    <w:rsid w:val="00377183"/>
    <w:rsid w:val="00377FE4"/>
    <w:rsid w:val="003831B0"/>
    <w:rsid w:val="003838CA"/>
    <w:rsid w:val="00384569"/>
    <w:rsid w:val="00384EA9"/>
    <w:rsid w:val="00386C8D"/>
    <w:rsid w:val="0038767F"/>
    <w:rsid w:val="003878B6"/>
    <w:rsid w:val="0039038A"/>
    <w:rsid w:val="003918C4"/>
    <w:rsid w:val="0039403D"/>
    <w:rsid w:val="003943FA"/>
    <w:rsid w:val="0039644B"/>
    <w:rsid w:val="003968DE"/>
    <w:rsid w:val="003A0650"/>
    <w:rsid w:val="003A0DDF"/>
    <w:rsid w:val="003A1410"/>
    <w:rsid w:val="003A197D"/>
    <w:rsid w:val="003A266F"/>
    <w:rsid w:val="003A3375"/>
    <w:rsid w:val="003A3807"/>
    <w:rsid w:val="003A4521"/>
    <w:rsid w:val="003A4B27"/>
    <w:rsid w:val="003A5C77"/>
    <w:rsid w:val="003B3571"/>
    <w:rsid w:val="003B3A3C"/>
    <w:rsid w:val="003B3D84"/>
    <w:rsid w:val="003B3E5D"/>
    <w:rsid w:val="003B45B0"/>
    <w:rsid w:val="003B6EDA"/>
    <w:rsid w:val="003B71CE"/>
    <w:rsid w:val="003B7C69"/>
    <w:rsid w:val="003C16A0"/>
    <w:rsid w:val="003C1F89"/>
    <w:rsid w:val="003C2D0C"/>
    <w:rsid w:val="003C3ED5"/>
    <w:rsid w:val="003D3120"/>
    <w:rsid w:val="003D562A"/>
    <w:rsid w:val="003E0662"/>
    <w:rsid w:val="003E31E0"/>
    <w:rsid w:val="003E37D3"/>
    <w:rsid w:val="003E7F7E"/>
    <w:rsid w:val="003F3BFD"/>
    <w:rsid w:val="003F532E"/>
    <w:rsid w:val="003F5570"/>
    <w:rsid w:val="003F5936"/>
    <w:rsid w:val="003F6C7A"/>
    <w:rsid w:val="003F7540"/>
    <w:rsid w:val="0040112B"/>
    <w:rsid w:val="0040139F"/>
    <w:rsid w:val="00401928"/>
    <w:rsid w:val="00402FCF"/>
    <w:rsid w:val="00403EB6"/>
    <w:rsid w:val="00403FF0"/>
    <w:rsid w:val="00404A06"/>
    <w:rsid w:val="00405AD7"/>
    <w:rsid w:val="00406BCB"/>
    <w:rsid w:val="00415956"/>
    <w:rsid w:val="004206F0"/>
    <w:rsid w:val="0042070D"/>
    <w:rsid w:val="004237FF"/>
    <w:rsid w:val="00424395"/>
    <w:rsid w:val="0042520B"/>
    <w:rsid w:val="004252A8"/>
    <w:rsid w:val="004327ED"/>
    <w:rsid w:val="00433F33"/>
    <w:rsid w:val="00435D24"/>
    <w:rsid w:val="004363EE"/>
    <w:rsid w:val="004379B5"/>
    <w:rsid w:val="00440D15"/>
    <w:rsid w:val="00441438"/>
    <w:rsid w:val="004424E7"/>
    <w:rsid w:val="00443F2E"/>
    <w:rsid w:val="004442A1"/>
    <w:rsid w:val="00445A3F"/>
    <w:rsid w:val="0044702F"/>
    <w:rsid w:val="004472F6"/>
    <w:rsid w:val="0045088C"/>
    <w:rsid w:val="0045112A"/>
    <w:rsid w:val="00451295"/>
    <w:rsid w:val="0045265F"/>
    <w:rsid w:val="004549EB"/>
    <w:rsid w:val="00454D76"/>
    <w:rsid w:val="00460410"/>
    <w:rsid w:val="00461124"/>
    <w:rsid w:val="004628B6"/>
    <w:rsid w:val="00463623"/>
    <w:rsid w:val="004639D3"/>
    <w:rsid w:val="00465C60"/>
    <w:rsid w:val="0046605A"/>
    <w:rsid w:val="0047010F"/>
    <w:rsid w:val="0047435E"/>
    <w:rsid w:val="004756CB"/>
    <w:rsid w:val="00476580"/>
    <w:rsid w:val="004831BF"/>
    <w:rsid w:val="00483ABF"/>
    <w:rsid w:val="00484074"/>
    <w:rsid w:val="0048513C"/>
    <w:rsid w:val="00485782"/>
    <w:rsid w:val="00490BD8"/>
    <w:rsid w:val="00494514"/>
    <w:rsid w:val="004A1BB5"/>
    <w:rsid w:val="004A2DDC"/>
    <w:rsid w:val="004A4B2E"/>
    <w:rsid w:val="004A5029"/>
    <w:rsid w:val="004A6414"/>
    <w:rsid w:val="004A6FE6"/>
    <w:rsid w:val="004B1980"/>
    <w:rsid w:val="004B395C"/>
    <w:rsid w:val="004B5238"/>
    <w:rsid w:val="004B5F13"/>
    <w:rsid w:val="004B76E5"/>
    <w:rsid w:val="004C21E1"/>
    <w:rsid w:val="004C2459"/>
    <w:rsid w:val="004C2A7C"/>
    <w:rsid w:val="004C4EF0"/>
    <w:rsid w:val="004C6875"/>
    <w:rsid w:val="004C6D11"/>
    <w:rsid w:val="004D2A4D"/>
    <w:rsid w:val="004D2C57"/>
    <w:rsid w:val="004D3A38"/>
    <w:rsid w:val="004D3C2B"/>
    <w:rsid w:val="004D3D35"/>
    <w:rsid w:val="004D7AE7"/>
    <w:rsid w:val="004E08A4"/>
    <w:rsid w:val="004E2A19"/>
    <w:rsid w:val="004E2B71"/>
    <w:rsid w:val="004E2FC6"/>
    <w:rsid w:val="004E43EE"/>
    <w:rsid w:val="004E5681"/>
    <w:rsid w:val="004F005D"/>
    <w:rsid w:val="004F12D9"/>
    <w:rsid w:val="004F5CCC"/>
    <w:rsid w:val="004F69B0"/>
    <w:rsid w:val="004F6E4F"/>
    <w:rsid w:val="004F7741"/>
    <w:rsid w:val="004F77C2"/>
    <w:rsid w:val="00500CBA"/>
    <w:rsid w:val="00502FFD"/>
    <w:rsid w:val="0050396D"/>
    <w:rsid w:val="00503B15"/>
    <w:rsid w:val="00503C6A"/>
    <w:rsid w:val="00503CF8"/>
    <w:rsid w:val="005059F1"/>
    <w:rsid w:val="00507785"/>
    <w:rsid w:val="00511CF6"/>
    <w:rsid w:val="00514A42"/>
    <w:rsid w:val="00517178"/>
    <w:rsid w:val="00523161"/>
    <w:rsid w:val="00523372"/>
    <w:rsid w:val="00525B1F"/>
    <w:rsid w:val="0052655D"/>
    <w:rsid w:val="0053057C"/>
    <w:rsid w:val="00531FDB"/>
    <w:rsid w:val="00533A65"/>
    <w:rsid w:val="00533F44"/>
    <w:rsid w:val="00534A39"/>
    <w:rsid w:val="00534BC5"/>
    <w:rsid w:val="00534CC5"/>
    <w:rsid w:val="0053595D"/>
    <w:rsid w:val="00535979"/>
    <w:rsid w:val="00535DB7"/>
    <w:rsid w:val="00536CA6"/>
    <w:rsid w:val="00541CC4"/>
    <w:rsid w:val="00544FD7"/>
    <w:rsid w:val="00545133"/>
    <w:rsid w:val="005463EC"/>
    <w:rsid w:val="005510B5"/>
    <w:rsid w:val="005526CE"/>
    <w:rsid w:val="00553DA7"/>
    <w:rsid w:val="00554355"/>
    <w:rsid w:val="00556044"/>
    <w:rsid w:val="005610E2"/>
    <w:rsid w:val="005612B7"/>
    <w:rsid w:val="00561545"/>
    <w:rsid w:val="00562B42"/>
    <w:rsid w:val="00562FD7"/>
    <w:rsid w:val="00563785"/>
    <w:rsid w:val="005660F2"/>
    <w:rsid w:val="0056684A"/>
    <w:rsid w:val="00567B20"/>
    <w:rsid w:val="00573331"/>
    <w:rsid w:val="0057795F"/>
    <w:rsid w:val="005779A5"/>
    <w:rsid w:val="00577B69"/>
    <w:rsid w:val="00580C93"/>
    <w:rsid w:val="005812EC"/>
    <w:rsid w:val="005829F8"/>
    <w:rsid w:val="00583C76"/>
    <w:rsid w:val="005843B8"/>
    <w:rsid w:val="00585BBF"/>
    <w:rsid w:val="00590160"/>
    <w:rsid w:val="00590A2C"/>
    <w:rsid w:val="0059162B"/>
    <w:rsid w:val="00591733"/>
    <w:rsid w:val="0059173B"/>
    <w:rsid w:val="0059371C"/>
    <w:rsid w:val="00593F7C"/>
    <w:rsid w:val="00594600"/>
    <w:rsid w:val="00594BA3"/>
    <w:rsid w:val="00595649"/>
    <w:rsid w:val="00596E63"/>
    <w:rsid w:val="005A1ECD"/>
    <w:rsid w:val="005A3836"/>
    <w:rsid w:val="005A41D5"/>
    <w:rsid w:val="005A6215"/>
    <w:rsid w:val="005B1CFE"/>
    <w:rsid w:val="005B1F72"/>
    <w:rsid w:val="005B2474"/>
    <w:rsid w:val="005B465E"/>
    <w:rsid w:val="005B537C"/>
    <w:rsid w:val="005B7244"/>
    <w:rsid w:val="005B7C60"/>
    <w:rsid w:val="005B7D59"/>
    <w:rsid w:val="005C38FC"/>
    <w:rsid w:val="005C4A84"/>
    <w:rsid w:val="005D0626"/>
    <w:rsid w:val="005D19DE"/>
    <w:rsid w:val="005D1D5C"/>
    <w:rsid w:val="005D2333"/>
    <w:rsid w:val="005D261B"/>
    <w:rsid w:val="005D3F3A"/>
    <w:rsid w:val="005D4C0B"/>
    <w:rsid w:val="005D59E9"/>
    <w:rsid w:val="005D5EDF"/>
    <w:rsid w:val="005D7074"/>
    <w:rsid w:val="005E075D"/>
    <w:rsid w:val="005E0AB0"/>
    <w:rsid w:val="005E1434"/>
    <w:rsid w:val="005E1B76"/>
    <w:rsid w:val="005E3FDA"/>
    <w:rsid w:val="005E621B"/>
    <w:rsid w:val="005F0965"/>
    <w:rsid w:val="005F14E0"/>
    <w:rsid w:val="005F219D"/>
    <w:rsid w:val="005F2BF2"/>
    <w:rsid w:val="005F320E"/>
    <w:rsid w:val="005F4606"/>
    <w:rsid w:val="005F46AA"/>
    <w:rsid w:val="005F4AE5"/>
    <w:rsid w:val="005F6927"/>
    <w:rsid w:val="0060032B"/>
    <w:rsid w:val="00600E38"/>
    <w:rsid w:val="0060494E"/>
    <w:rsid w:val="006054B4"/>
    <w:rsid w:val="00605B19"/>
    <w:rsid w:val="00611D52"/>
    <w:rsid w:val="0061247E"/>
    <w:rsid w:val="00614A2A"/>
    <w:rsid w:val="006157CC"/>
    <w:rsid w:val="006172DC"/>
    <w:rsid w:val="006173D9"/>
    <w:rsid w:val="0061759F"/>
    <w:rsid w:val="00621AE1"/>
    <w:rsid w:val="00622446"/>
    <w:rsid w:val="0062295B"/>
    <w:rsid w:val="006300DC"/>
    <w:rsid w:val="0063052E"/>
    <w:rsid w:val="006309AE"/>
    <w:rsid w:val="006309C2"/>
    <w:rsid w:val="006313B6"/>
    <w:rsid w:val="00631481"/>
    <w:rsid w:val="00631514"/>
    <w:rsid w:val="006316E6"/>
    <w:rsid w:val="00632A85"/>
    <w:rsid w:val="00633E9A"/>
    <w:rsid w:val="00634202"/>
    <w:rsid w:val="006362A1"/>
    <w:rsid w:val="00636CA3"/>
    <w:rsid w:val="00637515"/>
    <w:rsid w:val="00637F30"/>
    <w:rsid w:val="00642454"/>
    <w:rsid w:val="00643AD6"/>
    <w:rsid w:val="00646418"/>
    <w:rsid w:val="0064695E"/>
    <w:rsid w:val="006509CD"/>
    <w:rsid w:val="00650AC7"/>
    <w:rsid w:val="00651151"/>
    <w:rsid w:val="00651725"/>
    <w:rsid w:val="00652D85"/>
    <w:rsid w:val="00652D9E"/>
    <w:rsid w:val="00655BE7"/>
    <w:rsid w:val="00656798"/>
    <w:rsid w:val="0065735D"/>
    <w:rsid w:val="0066090E"/>
    <w:rsid w:val="00662B99"/>
    <w:rsid w:val="00664659"/>
    <w:rsid w:val="00664CE3"/>
    <w:rsid w:val="00665589"/>
    <w:rsid w:val="0066669F"/>
    <w:rsid w:val="00671504"/>
    <w:rsid w:val="00672914"/>
    <w:rsid w:val="00672EA1"/>
    <w:rsid w:val="00673D23"/>
    <w:rsid w:val="0067447F"/>
    <w:rsid w:val="0067476A"/>
    <w:rsid w:val="00675256"/>
    <w:rsid w:val="00675E3C"/>
    <w:rsid w:val="00682FD3"/>
    <w:rsid w:val="00683212"/>
    <w:rsid w:val="00683F2A"/>
    <w:rsid w:val="00684BF3"/>
    <w:rsid w:val="00687C5A"/>
    <w:rsid w:val="00690DC5"/>
    <w:rsid w:val="00690EFC"/>
    <w:rsid w:val="006916CA"/>
    <w:rsid w:val="006965D8"/>
    <w:rsid w:val="006968D9"/>
    <w:rsid w:val="006978C2"/>
    <w:rsid w:val="006A07B9"/>
    <w:rsid w:val="006A0D46"/>
    <w:rsid w:val="006A14E0"/>
    <w:rsid w:val="006A2C27"/>
    <w:rsid w:val="006A4018"/>
    <w:rsid w:val="006A4CD3"/>
    <w:rsid w:val="006A6F7F"/>
    <w:rsid w:val="006A779F"/>
    <w:rsid w:val="006B1E14"/>
    <w:rsid w:val="006B1FCC"/>
    <w:rsid w:val="006B284F"/>
    <w:rsid w:val="006B294F"/>
    <w:rsid w:val="006B326B"/>
    <w:rsid w:val="006B5C91"/>
    <w:rsid w:val="006C177E"/>
    <w:rsid w:val="006C2271"/>
    <w:rsid w:val="006C3693"/>
    <w:rsid w:val="006C3E8A"/>
    <w:rsid w:val="006C49CF"/>
    <w:rsid w:val="006C594F"/>
    <w:rsid w:val="006C5DF1"/>
    <w:rsid w:val="006C62E2"/>
    <w:rsid w:val="006C6DA5"/>
    <w:rsid w:val="006D0B77"/>
    <w:rsid w:val="006D14D7"/>
    <w:rsid w:val="006D1B58"/>
    <w:rsid w:val="006D5007"/>
    <w:rsid w:val="006D5247"/>
    <w:rsid w:val="006D55CC"/>
    <w:rsid w:val="006D6678"/>
    <w:rsid w:val="006E1708"/>
    <w:rsid w:val="006E1E11"/>
    <w:rsid w:val="006E72D1"/>
    <w:rsid w:val="006E7DE0"/>
    <w:rsid w:val="006F125A"/>
    <w:rsid w:val="006F1A26"/>
    <w:rsid w:val="006F6131"/>
    <w:rsid w:val="006F76D5"/>
    <w:rsid w:val="00700272"/>
    <w:rsid w:val="007008BE"/>
    <w:rsid w:val="00700D3F"/>
    <w:rsid w:val="007018A0"/>
    <w:rsid w:val="007033E9"/>
    <w:rsid w:val="00703FA6"/>
    <w:rsid w:val="007124E9"/>
    <w:rsid w:val="00712ACF"/>
    <w:rsid w:val="007133AD"/>
    <w:rsid w:val="007144DF"/>
    <w:rsid w:val="007161CF"/>
    <w:rsid w:val="007169DF"/>
    <w:rsid w:val="00717506"/>
    <w:rsid w:val="0072440E"/>
    <w:rsid w:val="00724B93"/>
    <w:rsid w:val="00727FFA"/>
    <w:rsid w:val="0073021D"/>
    <w:rsid w:val="0073277F"/>
    <w:rsid w:val="00735BBD"/>
    <w:rsid w:val="00737232"/>
    <w:rsid w:val="0074200B"/>
    <w:rsid w:val="00744C38"/>
    <w:rsid w:val="00746AB8"/>
    <w:rsid w:val="0074771F"/>
    <w:rsid w:val="00747D3A"/>
    <w:rsid w:val="007523AC"/>
    <w:rsid w:val="00753589"/>
    <w:rsid w:val="007536B1"/>
    <w:rsid w:val="00755496"/>
    <w:rsid w:val="007605F3"/>
    <w:rsid w:val="007626BF"/>
    <w:rsid w:val="0076346D"/>
    <w:rsid w:val="00763C22"/>
    <w:rsid w:val="00765B94"/>
    <w:rsid w:val="00767C7B"/>
    <w:rsid w:val="0077042F"/>
    <w:rsid w:val="00773094"/>
    <w:rsid w:val="00774097"/>
    <w:rsid w:val="00775890"/>
    <w:rsid w:val="00776B76"/>
    <w:rsid w:val="00776B86"/>
    <w:rsid w:val="00776DC5"/>
    <w:rsid w:val="00781036"/>
    <w:rsid w:val="007812C6"/>
    <w:rsid w:val="00782B9D"/>
    <w:rsid w:val="00782C5F"/>
    <w:rsid w:val="00784E08"/>
    <w:rsid w:val="00785D46"/>
    <w:rsid w:val="0078775F"/>
    <w:rsid w:val="00790F77"/>
    <w:rsid w:val="0079168C"/>
    <w:rsid w:val="007934A2"/>
    <w:rsid w:val="007958ED"/>
    <w:rsid w:val="00795D29"/>
    <w:rsid w:val="007966E2"/>
    <w:rsid w:val="007967EE"/>
    <w:rsid w:val="007968FD"/>
    <w:rsid w:val="00797587"/>
    <w:rsid w:val="007A0AFE"/>
    <w:rsid w:val="007A0F70"/>
    <w:rsid w:val="007A1307"/>
    <w:rsid w:val="007A1EB8"/>
    <w:rsid w:val="007A2EF6"/>
    <w:rsid w:val="007A31C0"/>
    <w:rsid w:val="007A6283"/>
    <w:rsid w:val="007A647E"/>
    <w:rsid w:val="007A687B"/>
    <w:rsid w:val="007B0B7F"/>
    <w:rsid w:val="007B1AC2"/>
    <w:rsid w:val="007B1FB7"/>
    <w:rsid w:val="007B2487"/>
    <w:rsid w:val="007B529B"/>
    <w:rsid w:val="007C0B16"/>
    <w:rsid w:val="007C2DA8"/>
    <w:rsid w:val="007C4792"/>
    <w:rsid w:val="007C5A15"/>
    <w:rsid w:val="007C5CE6"/>
    <w:rsid w:val="007C68BB"/>
    <w:rsid w:val="007C6B6B"/>
    <w:rsid w:val="007C7ADA"/>
    <w:rsid w:val="007C7F64"/>
    <w:rsid w:val="007D2D92"/>
    <w:rsid w:val="007D6927"/>
    <w:rsid w:val="007E0D7F"/>
    <w:rsid w:val="007E190F"/>
    <w:rsid w:val="007E1F4C"/>
    <w:rsid w:val="007E3768"/>
    <w:rsid w:val="007E668E"/>
    <w:rsid w:val="007F067E"/>
    <w:rsid w:val="007F186D"/>
    <w:rsid w:val="007F2C38"/>
    <w:rsid w:val="007F3A22"/>
    <w:rsid w:val="007F479F"/>
    <w:rsid w:val="007F4935"/>
    <w:rsid w:val="008002D5"/>
    <w:rsid w:val="00802C62"/>
    <w:rsid w:val="0080366B"/>
    <w:rsid w:val="0081079D"/>
    <w:rsid w:val="00810CE9"/>
    <w:rsid w:val="0081144A"/>
    <w:rsid w:val="00813863"/>
    <w:rsid w:val="00814732"/>
    <w:rsid w:val="00814ED8"/>
    <w:rsid w:val="00817BC8"/>
    <w:rsid w:val="00817C6E"/>
    <w:rsid w:val="00824111"/>
    <w:rsid w:val="00825A5E"/>
    <w:rsid w:val="00825DC6"/>
    <w:rsid w:val="00825F23"/>
    <w:rsid w:val="00825FDD"/>
    <w:rsid w:val="0082731F"/>
    <w:rsid w:val="00827446"/>
    <w:rsid w:val="00827D38"/>
    <w:rsid w:val="00827E8A"/>
    <w:rsid w:val="00827F87"/>
    <w:rsid w:val="00830376"/>
    <w:rsid w:val="00830FC6"/>
    <w:rsid w:val="008311CB"/>
    <w:rsid w:val="00836676"/>
    <w:rsid w:val="00836E37"/>
    <w:rsid w:val="00836F9D"/>
    <w:rsid w:val="00837E0A"/>
    <w:rsid w:val="00840217"/>
    <w:rsid w:val="00840824"/>
    <w:rsid w:val="00840916"/>
    <w:rsid w:val="00841603"/>
    <w:rsid w:val="00841D04"/>
    <w:rsid w:val="00843BA3"/>
    <w:rsid w:val="008447A8"/>
    <w:rsid w:val="008464BA"/>
    <w:rsid w:val="00847A53"/>
    <w:rsid w:val="00847D69"/>
    <w:rsid w:val="00850118"/>
    <w:rsid w:val="00850EAD"/>
    <w:rsid w:val="00851844"/>
    <w:rsid w:val="00852E54"/>
    <w:rsid w:val="00853683"/>
    <w:rsid w:val="00853BA8"/>
    <w:rsid w:val="0086088F"/>
    <w:rsid w:val="00860CD3"/>
    <w:rsid w:val="008636E4"/>
    <w:rsid w:val="00863ADB"/>
    <w:rsid w:val="00863F93"/>
    <w:rsid w:val="008661AE"/>
    <w:rsid w:val="008710C2"/>
    <w:rsid w:val="0087253E"/>
    <w:rsid w:val="008759BB"/>
    <w:rsid w:val="00875C25"/>
    <w:rsid w:val="008816E1"/>
    <w:rsid w:val="00883B1F"/>
    <w:rsid w:val="0088402B"/>
    <w:rsid w:val="00885592"/>
    <w:rsid w:val="00886655"/>
    <w:rsid w:val="00886D0E"/>
    <w:rsid w:val="00890386"/>
    <w:rsid w:val="00891F37"/>
    <w:rsid w:val="008941A8"/>
    <w:rsid w:val="00896A87"/>
    <w:rsid w:val="00897846"/>
    <w:rsid w:val="008A0D3F"/>
    <w:rsid w:val="008A5935"/>
    <w:rsid w:val="008A63A4"/>
    <w:rsid w:val="008A709B"/>
    <w:rsid w:val="008B1808"/>
    <w:rsid w:val="008B32FB"/>
    <w:rsid w:val="008C05C5"/>
    <w:rsid w:val="008C11EA"/>
    <w:rsid w:val="008C12AD"/>
    <w:rsid w:val="008C168E"/>
    <w:rsid w:val="008C212C"/>
    <w:rsid w:val="008C5B58"/>
    <w:rsid w:val="008C6BEA"/>
    <w:rsid w:val="008C6DD1"/>
    <w:rsid w:val="008D0336"/>
    <w:rsid w:val="008D091A"/>
    <w:rsid w:val="008D4AF3"/>
    <w:rsid w:val="008D5680"/>
    <w:rsid w:val="008D5A69"/>
    <w:rsid w:val="008D5EB0"/>
    <w:rsid w:val="008D6535"/>
    <w:rsid w:val="008D6763"/>
    <w:rsid w:val="008D6D97"/>
    <w:rsid w:val="008D7D5C"/>
    <w:rsid w:val="008E0926"/>
    <w:rsid w:val="008E1C51"/>
    <w:rsid w:val="008E2628"/>
    <w:rsid w:val="008E35AF"/>
    <w:rsid w:val="008E3FE8"/>
    <w:rsid w:val="008E487D"/>
    <w:rsid w:val="008E539A"/>
    <w:rsid w:val="008E5AE1"/>
    <w:rsid w:val="008E7B1B"/>
    <w:rsid w:val="008F204E"/>
    <w:rsid w:val="008F3552"/>
    <w:rsid w:val="008F4A89"/>
    <w:rsid w:val="008F50AD"/>
    <w:rsid w:val="008F6CC6"/>
    <w:rsid w:val="00900E35"/>
    <w:rsid w:val="00901679"/>
    <w:rsid w:val="0090188D"/>
    <w:rsid w:val="00902111"/>
    <w:rsid w:val="00902A3B"/>
    <w:rsid w:val="00905E49"/>
    <w:rsid w:val="009067EA"/>
    <w:rsid w:val="0090740A"/>
    <w:rsid w:val="00907B37"/>
    <w:rsid w:val="009106EE"/>
    <w:rsid w:val="00912886"/>
    <w:rsid w:val="009141D4"/>
    <w:rsid w:val="00914443"/>
    <w:rsid w:val="009205EB"/>
    <w:rsid w:val="00920DC0"/>
    <w:rsid w:val="00920ED6"/>
    <w:rsid w:val="00922536"/>
    <w:rsid w:val="00922624"/>
    <w:rsid w:val="00922A35"/>
    <w:rsid w:val="00922DC8"/>
    <w:rsid w:val="00924976"/>
    <w:rsid w:val="00926373"/>
    <w:rsid w:val="0092682E"/>
    <w:rsid w:val="009314F8"/>
    <w:rsid w:val="0093285B"/>
    <w:rsid w:val="00933618"/>
    <w:rsid w:val="0093566C"/>
    <w:rsid w:val="00936A41"/>
    <w:rsid w:val="009401F3"/>
    <w:rsid w:val="00940515"/>
    <w:rsid w:val="009428EC"/>
    <w:rsid w:val="00944221"/>
    <w:rsid w:val="00944AAE"/>
    <w:rsid w:val="009463D8"/>
    <w:rsid w:val="009474B8"/>
    <w:rsid w:val="00954E7A"/>
    <w:rsid w:val="00960169"/>
    <w:rsid w:val="0096251B"/>
    <w:rsid w:val="0096255A"/>
    <w:rsid w:val="0096435C"/>
    <w:rsid w:val="00966832"/>
    <w:rsid w:val="00966B9A"/>
    <w:rsid w:val="009721DD"/>
    <w:rsid w:val="00972DA3"/>
    <w:rsid w:val="00972F3E"/>
    <w:rsid w:val="00973B21"/>
    <w:rsid w:val="00973DB2"/>
    <w:rsid w:val="00975541"/>
    <w:rsid w:val="00975BF2"/>
    <w:rsid w:val="00976F10"/>
    <w:rsid w:val="009836E1"/>
    <w:rsid w:val="00983940"/>
    <w:rsid w:val="00985228"/>
    <w:rsid w:val="009854F0"/>
    <w:rsid w:val="009876B1"/>
    <w:rsid w:val="00990265"/>
    <w:rsid w:val="009904E9"/>
    <w:rsid w:val="0099160E"/>
    <w:rsid w:val="00992698"/>
    <w:rsid w:val="009928EC"/>
    <w:rsid w:val="009934A9"/>
    <w:rsid w:val="00995A86"/>
    <w:rsid w:val="009970F0"/>
    <w:rsid w:val="00997D0F"/>
    <w:rsid w:val="009A1D4D"/>
    <w:rsid w:val="009A292C"/>
    <w:rsid w:val="009A4FC1"/>
    <w:rsid w:val="009A5E67"/>
    <w:rsid w:val="009A677B"/>
    <w:rsid w:val="009A6C1F"/>
    <w:rsid w:val="009A72A3"/>
    <w:rsid w:val="009A7EAE"/>
    <w:rsid w:val="009B0146"/>
    <w:rsid w:val="009B3C6E"/>
    <w:rsid w:val="009B3D74"/>
    <w:rsid w:val="009B41BF"/>
    <w:rsid w:val="009B4F14"/>
    <w:rsid w:val="009B68F8"/>
    <w:rsid w:val="009C21FC"/>
    <w:rsid w:val="009C2D1F"/>
    <w:rsid w:val="009C3C84"/>
    <w:rsid w:val="009C4047"/>
    <w:rsid w:val="009C4C25"/>
    <w:rsid w:val="009C5097"/>
    <w:rsid w:val="009D2FCD"/>
    <w:rsid w:val="009D40BA"/>
    <w:rsid w:val="009D65CC"/>
    <w:rsid w:val="009E08C4"/>
    <w:rsid w:val="009E15D3"/>
    <w:rsid w:val="009E1DA8"/>
    <w:rsid w:val="009E5061"/>
    <w:rsid w:val="009E52AF"/>
    <w:rsid w:val="009E6763"/>
    <w:rsid w:val="009E678A"/>
    <w:rsid w:val="009E7A28"/>
    <w:rsid w:val="009F03EF"/>
    <w:rsid w:val="009F0DBD"/>
    <w:rsid w:val="009F14AD"/>
    <w:rsid w:val="009F30CB"/>
    <w:rsid w:val="009F34F2"/>
    <w:rsid w:val="009F38ED"/>
    <w:rsid w:val="009F4BB3"/>
    <w:rsid w:val="009F4CC3"/>
    <w:rsid w:val="009F59F9"/>
    <w:rsid w:val="009F7A35"/>
    <w:rsid w:val="00A01842"/>
    <w:rsid w:val="00A02B35"/>
    <w:rsid w:val="00A03544"/>
    <w:rsid w:val="00A04795"/>
    <w:rsid w:val="00A04F67"/>
    <w:rsid w:val="00A07432"/>
    <w:rsid w:val="00A07577"/>
    <w:rsid w:val="00A105D7"/>
    <w:rsid w:val="00A13574"/>
    <w:rsid w:val="00A17342"/>
    <w:rsid w:val="00A2044A"/>
    <w:rsid w:val="00A21C20"/>
    <w:rsid w:val="00A23783"/>
    <w:rsid w:val="00A24DAF"/>
    <w:rsid w:val="00A25AB2"/>
    <w:rsid w:val="00A27482"/>
    <w:rsid w:val="00A30DAF"/>
    <w:rsid w:val="00A31A21"/>
    <w:rsid w:val="00A3265C"/>
    <w:rsid w:val="00A33346"/>
    <w:rsid w:val="00A33BEE"/>
    <w:rsid w:val="00A34410"/>
    <w:rsid w:val="00A40FD1"/>
    <w:rsid w:val="00A41522"/>
    <w:rsid w:val="00A4199C"/>
    <w:rsid w:val="00A44E87"/>
    <w:rsid w:val="00A478D6"/>
    <w:rsid w:val="00A47BBC"/>
    <w:rsid w:val="00A50CFC"/>
    <w:rsid w:val="00A51608"/>
    <w:rsid w:val="00A51B57"/>
    <w:rsid w:val="00A54B9B"/>
    <w:rsid w:val="00A54C73"/>
    <w:rsid w:val="00A56858"/>
    <w:rsid w:val="00A6021E"/>
    <w:rsid w:val="00A620B2"/>
    <w:rsid w:val="00A62194"/>
    <w:rsid w:val="00A63D8E"/>
    <w:rsid w:val="00A651DC"/>
    <w:rsid w:val="00A70239"/>
    <w:rsid w:val="00A708BC"/>
    <w:rsid w:val="00A72509"/>
    <w:rsid w:val="00A737A9"/>
    <w:rsid w:val="00A755E0"/>
    <w:rsid w:val="00A75B71"/>
    <w:rsid w:val="00A76096"/>
    <w:rsid w:val="00A76FD1"/>
    <w:rsid w:val="00A779FF"/>
    <w:rsid w:val="00A77F52"/>
    <w:rsid w:val="00A800CA"/>
    <w:rsid w:val="00A8061A"/>
    <w:rsid w:val="00A80958"/>
    <w:rsid w:val="00A81242"/>
    <w:rsid w:val="00A812B6"/>
    <w:rsid w:val="00A81785"/>
    <w:rsid w:val="00A82A3C"/>
    <w:rsid w:val="00A8379A"/>
    <w:rsid w:val="00A86FD4"/>
    <w:rsid w:val="00A87184"/>
    <w:rsid w:val="00A87ACE"/>
    <w:rsid w:val="00A905D1"/>
    <w:rsid w:val="00A9274F"/>
    <w:rsid w:val="00A929D9"/>
    <w:rsid w:val="00A93196"/>
    <w:rsid w:val="00A94AF8"/>
    <w:rsid w:val="00A94B07"/>
    <w:rsid w:val="00A9639E"/>
    <w:rsid w:val="00A976AB"/>
    <w:rsid w:val="00AA2A92"/>
    <w:rsid w:val="00AA37ED"/>
    <w:rsid w:val="00AA3D89"/>
    <w:rsid w:val="00AA4E4F"/>
    <w:rsid w:val="00AA6625"/>
    <w:rsid w:val="00AA6E8B"/>
    <w:rsid w:val="00AB0BED"/>
    <w:rsid w:val="00AB0E24"/>
    <w:rsid w:val="00AB29F2"/>
    <w:rsid w:val="00AB5B7E"/>
    <w:rsid w:val="00AB7EFD"/>
    <w:rsid w:val="00AC108C"/>
    <w:rsid w:val="00AC20A0"/>
    <w:rsid w:val="00AC2147"/>
    <w:rsid w:val="00AC380E"/>
    <w:rsid w:val="00AC4C43"/>
    <w:rsid w:val="00AC534F"/>
    <w:rsid w:val="00AC5721"/>
    <w:rsid w:val="00AC5ACB"/>
    <w:rsid w:val="00AC69C2"/>
    <w:rsid w:val="00AC6CF9"/>
    <w:rsid w:val="00AC6E62"/>
    <w:rsid w:val="00AC7151"/>
    <w:rsid w:val="00AD1BEC"/>
    <w:rsid w:val="00AD5AB7"/>
    <w:rsid w:val="00AD63B8"/>
    <w:rsid w:val="00AD7B93"/>
    <w:rsid w:val="00AE34BA"/>
    <w:rsid w:val="00AE361C"/>
    <w:rsid w:val="00AE5660"/>
    <w:rsid w:val="00AE6183"/>
    <w:rsid w:val="00AE7BF2"/>
    <w:rsid w:val="00AE7C72"/>
    <w:rsid w:val="00AF29FE"/>
    <w:rsid w:val="00AF432B"/>
    <w:rsid w:val="00AF66E4"/>
    <w:rsid w:val="00AF6E97"/>
    <w:rsid w:val="00AF7210"/>
    <w:rsid w:val="00B0064A"/>
    <w:rsid w:val="00B00A68"/>
    <w:rsid w:val="00B03488"/>
    <w:rsid w:val="00B03739"/>
    <w:rsid w:val="00B041BF"/>
    <w:rsid w:val="00B129A1"/>
    <w:rsid w:val="00B13468"/>
    <w:rsid w:val="00B157E2"/>
    <w:rsid w:val="00B16135"/>
    <w:rsid w:val="00B162DD"/>
    <w:rsid w:val="00B1775E"/>
    <w:rsid w:val="00B22045"/>
    <w:rsid w:val="00B22451"/>
    <w:rsid w:val="00B23183"/>
    <w:rsid w:val="00B233A5"/>
    <w:rsid w:val="00B23A40"/>
    <w:rsid w:val="00B255D2"/>
    <w:rsid w:val="00B3121A"/>
    <w:rsid w:val="00B31AF6"/>
    <w:rsid w:val="00B32B5B"/>
    <w:rsid w:val="00B359E0"/>
    <w:rsid w:val="00B36754"/>
    <w:rsid w:val="00B40741"/>
    <w:rsid w:val="00B4078A"/>
    <w:rsid w:val="00B40905"/>
    <w:rsid w:val="00B40CD2"/>
    <w:rsid w:val="00B42079"/>
    <w:rsid w:val="00B42A36"/>
    <w:rsid w:val="00B439CC"/>
    <w:rsid w:val="00B45EB3"/>
    <w:rsid w:val="00B46C79"/>
    <w:rsid w:val="00B5088D"/>
    <w:rsid w:val="00B5113A"/>
    <w:rsid w:val="00B51852"/>
    <w:rsid w:val="00B532BF"/>
    <w:rsid w:val="00B53F09"/>
    <w:rsid w:val="00B5491D"/>
    <w:rsid w:val="00B56334"/>
    <w:rsid w:val="00B56613"/>
    <w:rsid w:val="00B57646"/>
    <w:rsid w:val="00B60D65"/>
    <w:rsid w:val="00B62D92"/>
    <w:rsid w:val="00B634F1"/>
    <w:rsid w:val="00B6485B"/>
    <w:rsid w:val="00B65F90"/>
    <w:rsid w:val="00B67AC2"/>
    <w:rsid w:val="00B67ACC"/>
    <w:rsid w:val="00B735C7"/>
    <w:rsid w:val="00B744A1"/>
    <w:rsid w:val="00B744CF"/>
    <w:rsid w:val="00B749D5"/>
    <w:rsid w:val="00B75DDD"/>
    <w:rsid w:val="00B76E80"/>
    <w:rsid w:val="00B806FB"/>
    <w:rsid w:val="00B81852"/>
    <w:rsid w:val="00B840E5"/>
    <w:rsid w:val="00B853EA"/>
    <w:rsid w:val="00B85DEA"/>
    <w:rsid w:val="00B87672"/>
    <w:rsid w:val="00B87A21"/>
    <w:rsid w:val="00B9067F"/>
    <w:rsid w:val="00B932BA"/>
    <w:rsid w:val="00B93F21"/>
    <w:rsid w:val="00B95236"/>
    <w:rsid w:val="00B96258"/>
    <w:rsid w:val="00BA0CA1"/>
    <w:rsid w:val="00BA0ECB"/>
    <w:rsid w:val="00BA15ED"/>
    <w:rsid w:val="00BA1B64"/>
    <w:rsid w:val="00BA1CFC"/>
    <w:rsid w:val="00BA1F0A"/>
    <w:rsid w:val="00BA446F"/>
    <w:rsid w:val="00BA4F70"/>
    <w:rsid w:val="00BA7257"/>
    <w:rsid w:val="00BA7E1C"/>
    <w:rsid w:val="00BB08A1"/>
    <w:rsid w:val="00BB09CF"/>
    <w:rsid w:val="00BB1613"/>
    <w:rsid w:val="00BB22F3"/>
    <w:rsid w:val="00BB284F"/>
    <w:rsid w:val="00BB473C"/>
    <w:rsid w:val="00BB4B1D"/>
    <w:rsid w:val="00BC0381"/>
    <w:rsid w:val="00BC0865"/>
    <w:rsid w:val="00BC287A"/>
    <w:rsid w:val="00BC5D71"/>
    <w:rsid w:val="00BC6CBE"/>
    <w:rsid w:val="00BC741D"/>
    <w:rsid w:val="00BD1457"/>
    <w:rsid w:val="00BD1E5A"/>
    <w:rsid w:val="00BD22E0"/>
    <w:rsid w:val="00BD3FC5"/>
    <w:rsid w:val="00BD4158"/>
    <w:rsid w:val="00BD52F4"/>
    <w:rsid w:val="00BD649F"/>
    <w:rsid w:val="00BE07FD"/>
    <w:rsid w:val="00BE16A9"/>
    <w:rsid w:val="00BE1850"/>
    <w:rsid w:val="00BE2285"/>
    <w:rsid w:val="00BE496C"/>
    <w:rsid w:val="00BE5978"/>
    <w:rsid w:val="00BE6413"/>
    <w:rsid w:val="00BF02D4"/>
    <w:rsid w:val="00BF0DF2"/>
    <w:rsid w:val="00BF1499"/>
    <w:rsid w:val="00BF1A41"/>
    <w:rsid w:val="00BF1B2E"/>
    <w:rsid w:val="00BF1D53"/>
    <w:rsid w:val="00BF1EF5"/>
    <w:rsid w:val="00BF360B"/>
    <w:rsid w:val="00BF3C54"/>
    <w:rsid w:val="00BF4CEB"/>
    <w:rsid w:val="00BF70D0"/>
    <w:rsid w:val="00BF7137"/>
    <w:rsid w:val="00BF75C6"/>
    <w:rsid w:val="00C06394"/>
    <w:rsid w:val="00C06FA3"/>
    <w:rsid w:val="00C07599"/>
    <w:rsid w:val="00C07FF8"/>
    <w:rsid w:val="00C10E8C"/>
    <w:rsid w:val="00C1161A"/>
    <w:rsid w:val="00C12E00"/>
    <w:rsid w:val="00C12F99"/>
    <w:rsid w:val="00C158FE"/>
    <w:rsid w:val="00C170A1"/>
    <w:rsid w:val="00C202C1"/>
    <w:rsid w:val="00C20E9E"/>
    <w:rsid w:val="00C22432"/>
    <w:rsid w:val="00C244F9"/>
    <w:rsid w:val="00C24ECB"/>
    <w:rsid w:val="00C30ED6"/>
    <w:rsid w:val="00C32F83"/>
    <w:rsid w:val="00C35F4F"/>
    <w:rsid w:val="00C360E2"/>
    <w:rsid w:val="00C36FA0"/>
    <w:rsid w:val="00C379CD"/>
    <w:rsid w:val="00C40A53"/>
    <w:rsid w:val="00C411A4"/>
    <w:rsid w:val="00C41823"/>
    <w:rsid w:val="00C41F83"/>
    <w:rsid w:val="00C42992"/>
    <w:rsid w:val="00C42F10"/>
    <w:rsid w:val="00C44E73"/>
    <w:rsid w:val="00C46B93"/>
    <w:rsid w:val="00C46EBD"/>
    <w:rsid w:val="00C47383"/>
    <w:rsid w:val="00C500D5"/>
    <w:rsid w:val="00C54D39"/>
    <w:rsid w:val="00C60464"/>
    <w:rsid w:val="00C60C6A"/>
    <w:rsid w:val="00C61C2A"/>
    <w:rsid w:val="00C6239C"/>
    <w:rsid w:val="00C623F0"/>
    <w:rsid w:val="00C62F10"/>
    <w:rsid w:val="00C64955"/>
    <w:rsid w:val="00C67909"/>
    <w:rsid w:val="00C71A29"/>
    <w:rsid w:val="00C71A53"/>
    <w:rsid w:val="00C71F7A"/>
    <w:rsid w:val="00C7477C"/>
    <w:rsid w:val="00C80B30"/>
    <w:rsid w:val="00C85C31"/>
    <w:rsid w:val="00C86CCA"/>
    <w:rsid w:val="00C951EC"/>
    <w:rsid w:val="00CA2043"/>
    <w:rsid w:val="00CA251C"/>
    <w:rsid w:val="00CA2AE3"/>
    <w:rsid w:val="00CA418D"/>
    <w:rsid w:val="00CA4501"/>
    <w:rsid w:val="00CA4744"/>
    <w:rsid w:val="00CA5B13"/>
    <w:rsid w:val="00CA5CF5"/>
    <w:rsid w:val="00CA68B3"/>
    <w:rsid w:val="00CB08AA"/>
    <w:rsid w:val="00CB0AF9"/>
    <w:rsid w:val="00CB0E29"/>
    <w:rsid w:val="00CB1F62"/>
    <w:rsid w:val="00CB2CA8"/>
    <w:rsid w:val="00CB3303"/>
    <w:rsid w:val="00CB3331"/>
    <w:rsid w:val="00CB7D78"/>
    <w:rsid w:val="00CC084A"/>
    <w:rsid w:val="00CC1901"/>
    <w:rsid w:val="00CC2045"/>
    <w:rsid w:val="00CC21C3"/>
    <w:rsid w:val="00CC5E84"/>
    <w:rsid w:val="00CC66D5"/>
    <w:rsid w:val="00CC7D44"/>
    <w:rsid w:val="00CD2834"/>
    <w:rsid w:val="00CD5130"/>
    <w:rsid w:val="00CD5CFE"/>
    <w:rsid w:val="00CD66CA"/>
    <w:rsid w:val="00CD6FA5"/>
    <w:rsid w:val="00CD72A1"/>
    <w:rsid w:val="00CD77D4"/>
    <w:rsid w:val="00CE184F"/>
    <w:rsid w:val="00CE22B7"/>
    <w:rsid w:val="00CE3404"/>
    <w:rsid w:val="00CE3554"/>
    <w:rsid w:val="00CE3EED"/>
    <w:rsid w:val="00CE3FF3"/>
    <w:rsid w:val="00CE7A03"/>
    <w:rsid w:val="00CF067E"/>
    <w:rsid w:val="00CF1827"/>
    <w:rsid w:val="00CF2F50"/>
    <w:rsid w:val="00CF4615"/>
    <w:rsid w:val="00CF592E"/>
    <w:rsid w:val="00CF5AF0"/>
    <w:rsid w:val="00CF75E6"/>
    <w:rsid w:val="00D00A75"/>
    <w:rsid w:val="00D01A03"/>
    <w:rsid w:val="00D023C7"/>
    <w:rsid w:val="00D02FB6"/>
    <w:rsid w:val="00D02FF5"/>
    <w:rsid w:val="00D03A7F"/>
    <w:rsid w:val="00D04A6D"/>
    <w:rsid w:val="00D0607D"/>
    <w:rsid w:val="00D065DB"/>
    <w:rsid w:val="00D07084"/>
    <w:rsid w:val="00D115DC"/>
    <w:rsid w:val="00D1163E"/>
    <w:rsid w:val="00D11657"/>
    <w:rsid w:val="00D12819"/>
    <w:rsid w:val="00D12DED"/>
    <w:rsid w:val="00D13CD5"/>
    <w:rsid w:val="00D15C42"/>
    <w:rsid w:val="00D15D22"/>
    <w:rsid w:val="00D166BF"/>
    <w:rsid w:val="00D17800"/>
    <w:rsid w:val="00D1788F"/>
    <w:rsid w:val="00D211CB"/>
    <w:rsid w:val="00D21421"/>
    <w:rsid w:val="00D21642"/>
    <w:rsid w:val="00D232B0"/>
    <w:rsid w:val="00D23E42"/>
    <w:rsid w:val="00D2698E"/>
    <w:rsid w:val="00D2709A"/>
    <w:rsid w:val="00D321C0"/>
    <w:rsid w:val="00D3587A"/>
    <w:rsid w:val="00D3727A"/>
    <w:rsid w:val="00D40B4B"/>
    <w:rsid w:val="00D424A7"/>
    <w:rsid w:val="00D42AC3"/>
    <w:rsid w:val="00D44D91"/>
    <w:rsid w:val="00D45954"/>
    <w:rsid w:val="00D50966"/>
    <w:rsid w:val="00D5119A"/>
    <w:rsid w:val="00D518BC"/>
    <w:rsid w:val="00D5426C"/>
    <w:rsid w:val="00D5741F"/>
    <w:rsid w:val="00D61B16"/>
    <w:rsid w:val="00D634E5"/>
    <w:rsid w:val="00D66017"/>
    <w:rsid w:val="00D6669B"/>
    <w:rsid w:val="00D67702"/>
    <w:rsid w:val="00D75997"/>
    <w:rsid w:val="00D75D4D"/>
    <w:rsid w:val="00D76520"/>
    <w:rsid w:val="00D76C86"/>
    <w:rsid w:val="00D77929"/>
    <w:rsid w:val="00D77C2D"/>
    <w:rsid w:val="00D819CD"/>
    <w:rsid w:val="00D826AA"/>
    <w:rsid w:val="00D829DC"/>
    <w:rsid w:val="00D82AC5"/>
    <w:rsid w:val="00D919B0"/>
    <w:rsid w:val="00D91ABF"/>
    <w:rsid w:val="00D92317"/>
    <w:rsid w:val="00D928F5"/>
    <w:rsid w:val="00D93142"/>
    <w:rsid w:val="00D94C45"/>
    <w:rsid w:val="00D95A6A"/>
    <w:rsid w:val="00D95D0F"/>
    <w:rsid w:val="00DA00BC"/>
    <w:rsid w:val="00DA046D"/>
    <w:rsid w:val="00DA0488"/>
    <w:rsid w:val="00DA0795"/>
    <w:rsid w:val="00DA09D3"/>
    <w:rsid w:val="00DA1D50"/>
    <w:rsid w:val="00DA2100"/>
    <w:rsid w:val="00DA25C0"/>
    <w:rsid w:val="00DA2606"/>
    <w:rsid w:val="00DA2C58"/>
    <w:rsid w:val="00DA2DAD"/>
    <w:rsid w:val="00DA52C4"/>
    <w:rsid w:val="00DA6941"/>
    <w:rsid w:val="00DA6958"/>
    <w:rsid w:val="00DA6F78"/>
    <w:rsid w:val="00DB0062"/>
    <w:rsid w:val="00DB3B14"/>
    <w:rsid w:val="00DB3DE7"/>
    <w:rsid w:val="00DB4565"/>
    <w:rsid w:val="00DB4AD0"/>
    <w:rsid w:val="00DB7BE7"/>
    <w:rsid w:val="00DC06A4"/>
    <w:rsid w:val="00DC1030"/>
    <w:rsid w:val="00DC16D2"/>
    <w:rsid w:val="00DC2954"/>
    <w:rsid w:val="00DC34B4"/>
    <w:rsid w:val="00DC4451"/>
    <w:rsid w:val="00DC4941"/>
    <w:rsid w:val="00DC4F52"/>
    <w:rsid w:val="00DD06D3"/>
    <w:rsid w:val="00DD0811"/>
    <w:rsid w:val="00DD08B3"/>
    <w:rsid w:val="00DD092B"/>
    <w:rsid w:val="00DD2D62"/>
    <w:rsid w:val="00DD5969"/>
    <w:rsid w:val="00DD5EB5"/>
    <w:rsid w:val="00DD6648"/>
    <w:rsid w:val="00DD7202"/>
    <w:rsid w:val="00DE1387"/>
    <w:rsid w:val="00DE4AFE"/>
    <w:rsid w:val="00DE50D5"/>
    <w:rsid w:val="00DF0376"/>
    <w:rsid w:val="00DF26A4"/>
    <w:rsid w:val="00DF4096"/>
    <w:rsid w:val="00DF4296"/>
    <w:rsid w:val="00DF437D"/>
    <w:rsid w:val="00DF5DDA"/>
    <w:rsid w:val="00DF6E29"/>
    <w:rsid w:val="00DF6E61"/>
    <w:rsid w:val="00DF73D5"/>
    <w:rsid w:val="00DF795B"/>
    <w:rsid w:val="00E01096"/>
    <w:rsid w:val="00E01277"/>
    <w:rsid w:val="00E01330"/>
    <w:rsid w:val="00E06532"/>
    <w:rsid w:val="00E1511C"/>
    <w:rsid w:val="00E16D82"/>
    <w:rsid w:val="00E16E4E"/>
    <w:rsid w:val="00E17989"/>
    <w:rsid w:val="00E20316"/>
    <w:rsid w:val="00E21EED"/>
    <w:rsid w:val="00E23861"/>
    <w:rsid w:val="00E23AFE"/>
    <w:rsid w:val="00E24FE1"/>
    <w:rsid w:val="00E26B98"/>
    <w:rsid w:val="00E27EEE"/>
    <w:rsid w:val="00E31451"/>
    <w:rsid w:val="00E33F40"/>
    <w:rsid w:val="00E3584A"/>
    <w:rsid w:val="00E40EE4"/>
    <w:rsid w:val="00E415F1"/>
    <w:rsid w:val="00E42F1C"/>
    <w:rsid w:val="00E43649"/>
    <w:rsid w:val="00E44DB4"/>
    <w:rsid w:val="00E50120"/>
    <w:rsid w:val="00E50D86"/>
    <w:rsid w:val="00E553A5"/>
    <w:rsid w:val="00E55B1F"/>
    <w:rsid w:val="00E56423"/>
    <w:rsid w:val="00E56CE5"/>
    <w:rsid w:val="00E572B9"/>
    <w:rsid w:val="00E646D3"/>
    <w:rsid w:val="00E65281"/>
    <w:rsid w:val="00E661A1"/>
    <w:rsid w:val="00E66220"/>
    <w:rsid w:val="00E70FAB"/>
    <w:rsid w:val="00E71B1D"/>
    <w:rsid w:val="00E7382E"/>
    <w:rsid w:val="00E754AE"/>
    <w:rsid w:val="00E77B9C"/>
    <w:rsid w:val="00E80D13"/>
    <w:rsid w:val="00E8181A"/>
    <w:rsid w:val="00E8304A"/>
    <w:rsid w:val="00E83395"/>
    <w:rsid w:val="00E83751"/>
    <w:rsid w:val="00E84067"/>
    <w:rsid w:val="00E84CB1"/>
    <w:rsid w:val="00E85B70"/>
    <w:rsid w:val="00E8690D"/>
    <w:rsid w:val="00E9003C"/>
    <w:rsid w:val="00E9169D"/>
    <w:rsid w:val="00E924D6"/>
    <w:rsid w:val="00E93B06"/>
    <w:rsid w:val="00E94448"/>
    <w:rsid w:val="00E947BA"/>
    <w:rsid w:val="00E94E40"/>
    <w:rsid w:val="00EA1E0A"/>
    <w:rsid w:val="00EA3B69"/>
    <w:rsid w:val="00EA59A9"/>
    <w:rsid w:val="00EA5C15"/>
    <w:rsid w:val="00EB1283"/>
    <w:rsid w:val="00EB42E4"/>
    <w:rsid w:val="00EB4616"/>
    <w:rsid w:val="00EB705C"/>
    <w:rsid w:val="00EB761F"/>
    <w:rsid w:val="00EC2B04"/>
    <w:rsid w:val="00EC4921"/>
    <w:rsid w:val="00EC4FA8"/>
    <w:rsid w:val="00EC6EA0"/>
    <w:rsid w:val="00EC7D60"/>
    <w:rsid w:val="00ED0AC4"/>
    <w:rsid w:val="00ED14F5"/>
    <w:rsid w:val="00ED475D"/>
    <w:rsid w:val="00ED4C6D"/>
    <w:rsid w:val="00ED6209"/>
    <w:rsid w:val="00ED63AE"/>
    <w:rsid w:val="00ED64D6"/>
    <w:rsid w:val="00ED6DFF"/>
    <w:rsid w:val="00EE0902"/>
    <w:rsid w:val="00EE306F"/>
    <w:rsid w:val="00EE30CA"/>
    <w:rsid w:val="00EE3F52"/>
    <w:rsid w:val="00EE4996"/>
    <w:rsid w:val="00EE512C"/>
    <w:rsid w:val="00EF05EC"/>
    <w:rsid w:val="00EF4B3C"/>
    <w:rsid w:val="00EF4C55"/>
    <w:rsid w:val="00EF4DE0"/>
    <w:rsid w:val="00EF62D0"/>
    <w:rsid w:val="00EF7BFF"/>
    <w:rsid w:val="00F01C91"/>
    <w:rsid w:val="00F02DF5"/>
    <w:rsid w:val="00F04AC4"/>
    <w:rsid w:val="00F0501C"/>
    <w:rsid w:val="00F10018"/>
    <w:rsid w:val="00F109B5"/>
    <w:rsid w:val="00F11249"/>
    <w:rsid w:val="00F11A3F"/>
    <w:rsid w:val="00F12A1F"/>
    <w:rsid w:val="00F135A4"/>
    <w:rsid w:val="00F138D4"/>
    <w:rsid w:val="00F16985"/>
    <w:rsid w:val="00F17A7F"/>
    <w:rsid w:val="00F21ED8"/>
    <w:rsid w:val="00F21EFD"/>
    <w:rsid w:val="00F22682"/>
    <w:rsid w:val="00F23243"/>
    <w:rsid w:val="00F2605B"/>
    <w:rsid w:val="00F26BCD"/>
    <w:rsid w:val="00F30103"/>
    <w:rsid w:val="00F308F3"/>
    <w:rsid w:val="00F3158E"/>
    <w:rsid w:val="00F32271"/>
    <w:rsid w:val="00F33E20"/>
    <w:rsid w:val="00F35AF9"/>
    <w:rsid w:val="00F40184"/>
    <w:rsid w:val="00F41449"/>
    <w:rsid w:val="00F43235"/>
    <w:rsid w:val="00F43F94"/>
    <w:rsid w:val="00F44336"/>
    <w:rsid w:val="00F461DB"/>
    <w:rsid w:val="00F4672C"/>
    <w:rsid w:val="00F51E31"/>
    <w:rsid w:val="00F53A8C"/>
    <w:rsid w:val="00F54F72"/>
    <w:rsid w:val="00F56F83"/>
    <w:rsid w:val="00F575E0"/>
    <w:rsid w:val="00F60EA3"/>
    <w:rsid w:val="00F62D0A"/>
    <w:rsid w:val="00F64620"/>
    <w:rsid w:val="00F67FF6"/>
    <w:rsid w:val="00F765C8"/>
    <w:rsid w:val="00F7667E"/>
    <w:rsid w:val="00F808F5"/>
    <w:rsid w:val="00F82AC8"/>
    <w:rsid w:val="00F8367B"/>
    <w:rsid w:val="00F83C35"/>
    <w:rsid w:val="00F84546"/>
    <w:rsid w:val="00F84912"/>
    <w:rsid w:val="00F84B5D"/>
    <w:rsid w:val="00F85518"/>
    <w:rsid w:val="00F85D5C"/>
    <w:rsid w:val="00F86D3E"/>
    <w:rsid w:val="00F870A4"/>
    <w:rsid w:val="00F9147B"/>
    <w:rsid w:val="00F94317"/>
    <w:rsid w:val="00F9693C"/>
    <w:rsid w:val="00F9774A"/>
    <w:rsid w:val="00FA08A0"/>
    <w:rsid w:val="00FA3F25"/>
    <w:rsid w:val="00FA4103"/>
    <w:rsid w:val="00FA43A8"/>
    <w:rsid w:val="00FA5AB3"/>
    <w:rsid w:val="00FA6070"/>
    <w:rsid w:val="00FB1E2B"/>
    <w:rsid w:val="00FB26B5"/>
    <w:rsid w:val="00FB39B0"/>
    <w:rsid w:val="00FB4EE0"/>
    <w:rsid w:val="00FB525B"/>
    <w:rsid w:val="00FB66D2"/>
    <w:rsid w:val="00FC02F1"/>
    <w:rsid w:val="00FC04BD"/>
    <w:rsid w:val="00FC05E6"/>
    <w:rsid w:val="00FC3D7E"/>
    <w:rsid w:val="00FC41E7"/>
    <w:rsid w:val="00FC6E51"/>
    <w:rsid w:val="00FD0A9F"/>
    <w:rsid w:val="00FD29AD"/>
    <w:rsid w:val="00FD3ADC"/>
    <w:rsid w:val="00FD78C0"/>
    <w:rsid w:val="00FE0B57"/>
    <w:rsid w:val="00FE0FD5"/>
    <w:rsid w:val="00FE12C5"/>
    <w:rsid w:val="00FE3909"/>
    <w:rsid w:val="00FE46CC"/>
    <w:rsid w:val="00FE5BFD"/>
    <w:rsid w:val="00FE682B"/>
    <w:rsid w:val="00FF017C"/>
    <w:rsid w:val="00FF0795"/>
    <w:rsid w:val="00FF0A6A"/>
    <w:rsid w:val="00FF1011"/>
    <w:rsid w:val="00FF1A52"/>
    <w:rsid w:val="00FF1EE4"/>
    <w:rsid w:val="00FF1F5B"/>
    <w:rsid w:val="00FF2140"/>
    <w:rsid w:val="6DEDE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8CABC"/>
  <w15:chartTrackingRefBased/>
  <w15:docId w15:val="{429E87E3-99DD-4AC7-90B7-B975750B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A8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4A89"/>
    <w:pPr>
      <w:spacing w:before="100" w:beforeAutospacing="1" w:after="100" w:afterAutospacing="1"/>
    </w:pPr>
  </w:style>
  <w:style w:type="paragraph" w:customStyle="1" w:styleId="s3">
    <w:name w:val="s3"/>
    <w:basedOn w:val="Normal"/>
    <w:uiPriority w:val="99"/>
    <w:semiHidden/>
    <w:rsid w:val="008F4A89"/>
    <w:pPr>
      <w:spacing w:before="100" w:beforeAutospacing="1" w:after="100" w:afterAutospacing="1"/>
    </w:pPr>
  </w:style>
  <w:style w:type="character" w:customStyle="1" w:styleId="bumpedfont15">
    <w:name w:val="bumpedfont15"/>
    <w:basedOn w:val="DefaultParagraphFont"/>
    <w:rsid w:val="008F4A89"/>
  </w:style>
  <w:style w:type="character" w:styleId="Hyperlink">
    <w:name w:val="Hyperlink"/>
    <w:basedOn w:val="DefaultParagraphFont"/>
    <w:uiPriority w:val="99"/>
    <w:unhideWhenUsed/>
    <w:rsid w:val="002F36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36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51E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E3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51E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E3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efuel100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gofund.me/661ca5e2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Quinn</dc:creator>
  <cp:keywords/>
  <dc:description/>
  <cp:lastModifiedBy>Tom Quinn</cp:lastModifiedBy>
  <cp:revision>55</cp:revision>
  <cp:lastPrinted>2021-01-08T15:09:00Z</cp:lastPrinted>
  <dcterms:created xsi:type="dcterms:W3CDTF">2021-01-03T17:14:00Z</dcterms:created>
  <dcterms:modified xsi:type="dcterms:W3CDTF">2021-01-09T00:11:00Z</dcterms:modified>
</cp:coreProperties>
</file>