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E22DF" w14:textId="5F9361BF" w:rsidR="00D518BC" w:rsidRDefault="00A708BC" w:rsidP="00D518BC">
      <w:pPr>
        <w:pStyle w:val="s3"/>
        <w:spacing w:before="0" w:beforeAutospacing="0" w:after="0" w:afterAutospacing="0" w:line="324" w:lineRule="atLeast"/>
        <w:jc w:val="center"/>
        <w:rPr>
          <w:rStyle w:val="bumpedfont15"/>
          <w:rFonts w:asciiTheme="minorHAnsi" w:hAnsiTheme="minorHAnsi" w:cstheme="minorHAnsi"/>
          <w:b/>
          <w:bCs/>
          <w:color w:val="000000"/>
          <w:sz w:val="18"/>
          <w:szCs w:val="18"/>
        </w:rPr>
      </w:pPr>
      <w:r>
        <w:rPr>
          <w:rFonts w:asciiTheme="minorHAnsi" w:hAnsiTheme="minorHAnsi" w:cstheme="minorHAnsi"/>
          <w:b/>
          <w:bCs/>
          <w:noProof/>
          <w:color w:val="000000"/>
          <w:sz w:val="18"/>
          <w:szCs w:val="18"/>
        </w:rPr>
        <w:drawing>
          <wp:inline distT="0" distB="0" distL="0" distR="0" wp14:anchorId="4D0B7A73" wp14:editId="3419CA92">
            <wp:extent cx="1950724" cy="810770"/>
            <wp:effectExtent l="0" t="0" r="0" b="889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0724" cy="810770"/>
                    </a:xfrm>
                    <a:prstGeom prst="rect">
                      <a:avLst/>
                    </a:prstGeom>
                  </pic:spPr>
                </pic:pic>
              </a:graphicData>
            </a:graphic>
          </wp:inline>
        </w:drawing>
      </w:r>
    </w:p>
    <w:p w14:paraId="6570BDEA" w14:textId="4C61C6AE" w:rsidR="00D75D4D" w:rsidRPr="00BF360B" w:rsidRDefault="0047435E" w:rsidP="00D75D4D">
      <w:pPr>
        <w:pStyle w:val="s3"/>
        <w:spacing w:before="0" w:beforeAutospacing="0" w:after="0" w:afterAutospacing="0" w:line="324" w:lineRule="atLeast"/>
        <w:rPr>
          <w:rStyle w:val="bumpedfont15"/>
          <w:rFonts w:asciiTheme="minorHAnsi" w:hAnsiTheme="minorHAnsi" w:cstheme="minorHAnsi"/>
          <w:b/>
          <w:bCs/>
          <w:color w:val="FF0000"/>
          <w:sz w:val="18"/>
          <w:szCs w:val="18"/>
        </w:rPr>
      </w:pPr>
      <w:r>
        <w:rPr>
          <w:rStyle w:val="bumpedfont15"/>
          <w:rFonts w:asciiTheme="minorHAnsi" w:hAnsiTheme="minorHAnsi" w:cstheme="minorHAnsi"/>
          <w:b/>
          <w:bCs/>
          <w:color w:val="FF0000"/>
          <w:sz w:val="18"/>
          <w:szCs w:val="18"/>
        </w:rPr>
        <w:t>NEWS</w:t>
      </w:r>
      <w:r w:rsidR="00A93196" w:rsidRPr="00BF360B">
        <w:rPr>
          <w:rStyle w:val="bumpedfont15"/>
          <w:rFonts w:asciiTheme="minorHAnsi" w:hAnsiTheme="minorHAnsi" w:cstheme="minorHAnsi"/>
          <w:b/>
          <w:bCs/>
          <w:color w:val="FF0000"/>
          <w:sz w:val="18"/>
          <w:szCs w:val="18"/>
        </w:rPr>
        <w:t xml:space="preserve"> RELEASE</w:t>
      </w:r>
      <w:r w:rsidR="005463EC">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7033E9" w:rsidRPr="00BF360B">
        <w:rPr>
          <w:rStyle w:val="bumpedfont15"/>
          <w:rFonts w:asciiTheme="minorHAnsi" w:hAnsiTheme="minorHAnsi" w:cstheme="minorHAnsi"/>
          <w:b/>
          <w:bCs/>
          <w:color w:val="FF0000"/>
          <w:sz w:val="18"/>
          <w:szCs w:val="18"/>
        </w:rPr>
        <w:t xml:space="preserve">PH: </w:t>
      </w:r>
      <w:r w:rsidR="0053595D" w:rsidRPr="00BF360B">
        <w:rPr>
          <w:rStyle w:val="bumpedfont15"/>
          <w:rFonts w:asciiTheme="minorHAnsi" w:hAnsiTheme="minorHAnsi" w:cstheme="minorHAnsi"/>
          <w:b/>
          <w:bCs/>
          <w:color w:val="FF0000"/>
          <w:sz w:val="18"/>
          <w:szCs w:val="18"/>
        </w:rPr>
        <w:t>1 210-</w:t>
      </w:r>
      <w:r w:rsidR="0099160E">
        <w:rPr>
          <w:rStyle w:val="bumpedfont15"/>
          <w:rFonts w:asciiTheme="minorHAnsi" w:hAnsiTheme="minorHAnsi" w:cstheme="minorHAnsi"/>
          <w:b/>
          <w:bCs/>
          <w:color w:val="FF0000"/>
          <w:sz w:val="18"/>
          <w:szCs w:val="18"/>
        </w:rPr>
        <w:t>802</w:t>
      </w:r>
      <w:r w:rsidR="0008264B">
        <w:rPr>
          <w:rStyle w:val="bumpedfont15"/>
          <w:rFonts w:asciiTheme="minorHAnsi" w:hAnsiTheme="minorHAnsi" w:cstheme="minorHAnsi"/>
          <w:b/>
          <w:bCs/>
          <w:color w:val="FF0000"/>
          <w:sz w:val="18"/>
          <w:szCs w:val="18"/>
        </w:rPr>
        <w:t>-1434</w:t>
      </w:r>
    </w:p>
    <w:p w14:paraId="4761E9A8" w14:textId="75A35561" w:rsidR="00C71A53" w:rsidRPr="00BF360B" w:rsidRDefault="002A7A8E" w:rsidP="00D75D4D">
      <w:pPr>
        <w:pStyle w:val="s3"/>
        <w:spacing w:before="0" w:beforeAutospacing="0" w:after="0" w:afterAutospacing="0" w:line="324" w:lineRule="atLeast"/>
        <w:rPr>
          <w:rStyle w:val="bumpedfont15"/>
          <w:rFonts w:asciiTheme="minorHAnsi" w:hAnsiTheme="minorHAnsi" w:cstheme="minorHAnsi"/>
          <w:b/>
          <w:bCs/>
          <w:color w:val="FF0000"/>
          <w:sz w:val="18"/>
          <w:szCs w:val="18"/>
        </w:rPr>
      </w:pPr>
      <w:r>
        <w:rPr>
          <w:rStyle w:val="bumpedfont15"/>
          <w:rFonts w:asciiTheme="minorHAnsi" w:hAnsiTheme="minorHAnsi" w:cstheme="minorHAnsi"/>
          <w:b/>
          <w:bCs/>
          <w:color w:val="FF0000"/>
          <w:sz w:val="18"/>
          <w:szCs w:val="18"/>
        </w:rPr>
        <w:t xml:space="preserve">HOLD </w:t>
      </w:r>
      <w:r w:rsidR="00712ACF">
        <w:rPr>
          <w:rStyle w:val="bumpedfont15"/>
          <w:rFonts w:asciiTheme="minorHAnsi" w:hAnsiTheme="minorHAnsi" w:cstheme="minorHAnsi"/>
          <w:b/>
          <w:bCs/>
          <w:color w:val="FF0000"/>
          <w:sz w:val="18"/>
          <w:szCs w:val="18"/>
        </w:rPr>
        <w:t>PENDING</w:t>
      </w:r>
      <w:r w:rsidR="004756CB">
        <w:rPr>
          <w:rStyle w:val="bumpedfont15"/>
          <w:rFonts w:asciiTheme="minorHAnsi" w:hAnsiTheme="minorHAnsi" w:cstheme="minorHAnsi"/>
          <w:b/>
          <w:bCs/>
          <w:color w:val="FF0000"/>
          <w:sz w:val="18"/>
          <w:szCs w:val="18"/>
        </w:rPr>
        <w:t xml:space="preserve"> RELEASE</w:t>
      </w:r>
      <w:r w:rsidR="00D40B4B">
        <w:rPr>
          <w:rStyle w:val="bumpedfont15"/>
          <w:rFonts w:asciiTheme="minorHAnsi" w:hAnsiTheme="minorHAnsi" w:cstheme="minorHAnsi"/>
          <w:b/>
          <w:bCs/>
          <w:color w:val="FF0000"/>
          <w:sz w:val="18"/>
          <w:szCs w:val="18"/>
        </w:rPr>
        <w:t xml:space="preserve"> </w:t>
      </w:r>
      <w:r w:rsidR="00152B03">
        <w:rPr>
          <w:rStyle w:val="bumpedfont15"/>
          <w:rFonts w:asciiTheme="minorHAnsi" w:hAnsiTheme="minorHAnsi" w:cstheme="minorHAnsi"/>
          <w:b/>
          <w:bCs/>
          <w:color w:val="FF0000"/>
          <w:sz w:val="18"/>
          <w:szCs w:val="18"/>
        </w:rPr>
        <w:t xml:space="preserve">(January </w:t>
      </w:r>
      <w:r w:rsidR="005C4A84">
        <w:rPr>
          <w:rStyle w:val="bumpedfont15"/>
          <w:rFonts w:asciiTheme="minorHAnsi" w:hAnsiTheme="minorHAnsi" w:cstheme="minorHAnsi"/>
          <w:b/>
          <w:bCs/>
          <w:color w:val="FF0000"/>
          <w:sz w:val="18"/>
          <w:szCs w:val="18"/>
        </w:rPr>
        <w:t>11,</w:t>
      </w:r>
      <w:r w:rsidR="00152B03">
        <w:rPr>
          <w:rStyle w:val="bumpedfont15"/>
          <w:rFonts w:asciiTheme="minorHAnsi" w:hAnsiTheme="minorHAnsi" w:cstheme="minorHAnsi"/>
          <w:b/>
          <w:bCs/>
          <w:color w:val="FF0000"/>
          <w:sz w:val="18"/>
          <w:szCs w:val="18"/>
        </w:rPr>
        <w:t xml:space="preserve"> 2021)</w:t>
      </w:r>
      <w:r w:rsidR="00C71A53" w:rsidRPr="00BF360B">
        <w:rPr>
          <w:rStyle w:val="bumpedfont15"/>
          <w:rFonts w:asciiTheme="minorHAnsi" w:hAnsiTheme="minorHAnsi" w:cstheme="minorHAnsi"/>
          <w:b/>
          <w:bCs/>
          <w:color w:val="FF0000"/>
          <w:sz w:val="18"/>
          <w:szCs w:val="18"/>
        </w:rPr>
        <w:tab/>
      </w:r>
      <w:r w:rsidR="00C71A53" w:rsidRPr="00BF360B">
        <w:rPr>
          <w:rStyle w:val="bumpedfont15"/>
          <w:rFonts w:asciiTheme="minorHAnsi" w:hAnsiTheme="minorHAnsi" w:cstheme="minorHAnsi"/>
          <w:b/>
          <w:bCs/>
          <w:color w:val="FF0000"/>
          <w:sz w:val="18"/>
          <w:szCs w:val="18"/>
        </w:rPr>
        <w:tab/>
      </w:r>
      <w:r w:rsidR="00C71A53" w:rsidRPr="00BF360B">
        <w:rPr>
          <w:rStyle w:val="bumpedfont15"/>
          <w:rFonts w:asciiTheme="minorHAnsi" w:hAnsiTheme="minorHAnsi" w:cstheme="minorHAnsi"/>
          <w:b/>
          <w:bCs/>
          <w:color w:val="FF0000"/>
          <w:sz w:val="18"/>
          <w:szCs w:val="18"/>
        </w:rPr>
        <w:tab/>
      </w:r>
      <w:r w:rsidR="00C71A53" w:rsidRPr="00BF360B">
        <w:rPr>
          <w:rStyle w:val="bumpedfont15"/>
          <w:rFonts w:asciiTheme="minorHAnsi" w:hAnsiTheme="minorHAnsi" w:cstheme="minorHAnsi"/>
          <w:b/>
          <w:bCs/>
          <w:color w:val="FF0000"/>
          <w:sz w:val="18"/>
          <w:szCs w:val="18"/>
        </w:rPr>
        <w:tab/>
      </w:r>
      <w:r w:rsidR="00C71A53" w:rsidRPr="00BF360B">
        <w:rPr>
          <w:rStyle w:val="bumpedfont15"/>
          <w:rFonts w:asciiTheme="minorHAnsi" w:hAnsiTheme="minorHAnsi" w:cstheme="minorHAnsi"/>
          <w:b/>
          <w:bCs/>
          <w:color w:val="FF0000"/>
          <w:sz w:val="18"/>
          <w:szCs w:val="18"/>
        </w:rPr>
        <w:tab/>
        <w:t>Email:</w:t>
      </w:r>
      <w:r w:rsidR="006509CD">
        <w:rPr>
          <w:rStyle w:val="bumpedfont15"/>
          <w:rFonts w:asciiTheme="minorHAnsi" w:hAnsiTheme="minorHAnsi" w:cstheme="minorHAnsi"/>
          <w:b/>
          <w:bCs/>
          <w:color w:val="FF0000"/>
          <w:sz w:val="18"/>
          <w:szCs w:val="18"/>
        </w:rPr>
        <w:t xml:space="preserve"> </w:t>
      </w:r>
      <w:hyperlink r:id="rId7" w:history="1">
        <w:r w:rsidR="006509CD" w:rsidRPr="00405DEB">
          <w:rPr>
            <w:rStyle w:val="Hyperlink"/>
            <w:rFonts w:asciiTheme="minorHAnsi" w:hAnsiTheme="minorHAnsi" w:cstheme="minorHAnsi"/>
            <w:b/>
            <w:bCs/>
            <w:sz w:val="18"/>
            <w:szCs w:val="18"/>
          </w:rPr>
          <w:t>tquinn@efuel100.com</w:t>
        </w:r>
      </w:hyperlink>
    </w:p>
    <w:p w14:paraId="1A2519D6" w14:textId="733AF290" w:rsidR="00333FE5" w:rsidRPr="00BF360B" w:rsidRDefault="002E6441" w:rsidP="00D75D4D">
      <w:pPr>
        <w:pStyle w:val="s3"/>
        <w:spacing w:before="0" w:beforeAutospacing="0" w:after="0" w:afterAutospacing="0" w:line="324" w:lineRule="atLeast"/>
        <w:rPr>
          <w:rStyle w:val="bumpedfont15"/>
          <w:rFonts w:asciiTheme="minorHAnsi" w:hAnsiTheme="minorHAnsi" w:cstheme="minorHAnsi"/>
          <w:b/>
          <w:bCs/>
          <w:color w:val="FF0000"/>
          <w:sz w:val="18"/>
          <w:szCs w:val="18"/>
        </w:rPr>
      </w:pPr>
      <w:r>
        <w:rPr>
          <w:rStyle w:val="bumpedfont15"/>
          <w:rFonts w:asciiTheme="minorHAnsi" w:hAnsiTheme="minorHAnsi" w:cstheme="minorHAnsi"/>
          <w:b/>
          <w:bCs/>
          <w:color w:val="FF0000"/>
          <w:sz w:val="18"/>
          <w:szCs w:val="18"/>
        </w:rPr>
        <w:t xml:space="preserve">Different languages available on </w:t>
      </w:r>
      <w:r w:rsidR="00124C3D">
        <w:rPr>
          <w:rStyle w:val="bumpedfont15"/>
          <w:rFonts w:asciiTheme="minorHAnsi" w:hAnsiTheme="minorHAnsi" w:cstheme="minorHAnsi"/>
          <w:b/>
          <w:bCs/>
          <w:color w:val="FF0000"/>
          <w:sz w:val="18"/>
          <w:szCs w:val="18"/>
        </w:rPr>
        <w:t>website</w:t>
      </w:r>
      <w:r w:rsidR="007B2487" w:rsidRPr="00BF360B">
        <w:rPr>
          <w:rStyle w:val="bumpedfont15"/>
          <w:rFonts w:asciiTheme="minorHAnsi" w:hAnsiTheme="minorHAnsi" w:cstheme="minorHAnsi"/>
          <w:b/>
          <w:bCs/>
          <w:color w:val="FF0000"/>
          <w:sz w:val="18"/>
          <w:szCs w:val="18"/>
        </w:rPr>
        <w:tab/>
      </w:r>
      <w:r w:rsidR="007B2487" w:rsidRPr="00BF360B">
        <w:rPr>
          <w:rStyle w:val="bumpedfont15"/>
          <w:rFonts w:asciiTheme="minorHAnsi" w:hAnsiTheme="minorHAnsi" w:cstheme="minorHAnsi"/>
          <w:b/>
          <w:bCs/>
          <w:color w:val="FF0000"/>
          <w:sz w:val="18"/>
          <w:szCs w:val="18"/>
        </w:rPr>
        <w:tab/>
      </w:r>
      <w:r w:rsidR="007B2487" w:rsidRPr="00BF360B">
        <w:rPr>
          <w:rStyle w:val="bumpedfont15"/>
          <w:rFonts w:asciiTheme="minorHAnsi" w:hAnsiTheme="minorHAnsi" w:cstheme="minorHAnsi"/>
          <w:b/>
          <w:bCs/>
          <w:color w:val="FF0000"/>
          <w:sz w:val="18"/>
          <w:szCs w:val="18"/>
        </w:rPr>
        <w:tab/>
      </w:r>
      <w:r w:rsidR="007B2487" w:rsidRPr="00BF360B">
        <w:rPr>
          <w:rStyle w:val="bumpedfont15"/>
          <w:rFonts w:asciiTheme="minorHAnsi" w:hAnsiTheme="minorHAnsi" w:cstheme="minorHAnsi"/>
          <w:b/>
          <w:bCs/>
          <w:color w:val="FF0000"/>
          <w:sz w:val="18"/>
          <w:szCs w:val="18"/>
        </w:rPr>
        <w:tab/>
      </w:r>
      <w:r w:rsidR="007B2487" w:rsidRPr="00BF360B">
        <w:rPr>
          <w:rStyle w:val="bumpedfont15"/>
          <w:rFonts w:asciiTheme="minorHAnsi" w:hAnsiTheme="minorHAnsi" w:cstheme="minorHAnsi"/>
          <w:b/>
          <w:bCs/>
          <w:color w:val="FF0000"/>
          <w:sz w:val="18"/>
          <w:szCs w:val="18"/>
        </w:rPr>
        <w:tab/>
        <w:t>Contact: Tom Quinn</w:t>
      </w:r>
    </w:p>
    <w:p w14:paraId="78A47C03" w14:textId="381BE804" w:rsidR="00CA251C" w:rsidRPr="00EC2B04" w:rsidRDefault="00CA251C" w:rsidP="00B42A36">
      <w:pPr>
        <w:pStyle w:val="NormalWeb"/>
        <w:spacing w:before="0" w:beforeAutospacing="0" w:after="0" w:afterAutospacing="0" w:line="324" w:lineRule="atLeast"/>
        <w:ind w:left="5760" w:firstLine="720"/>
        <w:rPr>
          <w:rFonts w:asciiTheme="minorHAnsi" w:hAnsiTheme="minorHAnsi" w:cstheme="minorHAnsi"/>
          <w:color w:val="FF0000"/>
          <w:sz w:val="16"/>
          <w:szCs w:val="16"/>
          <w:shd w:val="clear" w:color="auto" w:fill="FFFFFF"/>
        </w:rPr>
      </w:pPr>
      <w:r w:rsidRPr="00EC2B04">
        <w:rPr>
          <w:rFonts w:asciiTheme="minorHAnsi" w:hAnsiTheme="minorHAnsi" w:cstheme="minorHAnsi"/>
          <w:color w:val="FF0000"/>
          <w:sz w:val="16"/>
          <w:szCs w:val="16"/>
          <w:shd w:val="clear" w:color="auto" w:fill="FFFFFF"/>
        </w:rPr>
        <w:t>E-FUEL CORPORATION</w:t>
      </w:r>
    </w:p>
    <w:p w14:paraId="3096E9A0" w14:textId="560E2B6B" w:rsidR="00B42A36" w:rsidRPr="00EC2B04" w:rsidRDefault="00B42A36" w:rsidP="00B42A36">
      <w:pPr>
        <w:pStyle w:val="NormalWeb"/>
        <w:spacing w:before="0" w:beforeAutospacing="0" w:after="0" w:afterAutospacing="0" w:line="324" w:lineRule="atLeast"/>
        <w:ind w:left="5760" w:firstLine="720"/>
        <w:rPr>
          <w:rFonts w:asciiTheme="minorHAnsi" w:hAnsiTheme="minorHAnsi" w:cstheme="minorHAnsi"/>
          <w:color w:val="FF0000"/>
          <w:sz w:val="16"/>
          <w:szCs w:val="16"/>
          <w:shd w:val="clear" w:color="auto" w:fill="FFFFFF"/>
        </w:rPr>
      </w:pPr>
      <w:r w:rsidRPr="00EC2B04">
        <w:rPr>
          <w:rFonts w:asciiTheme="minorHAnsi" w:hAnsiTheme="minorHAnsi" w:cstheme="minorHAnsi"/>
          <w:color w:val="FF0000"/>
          <w:sz w:val="16"/>
          <w:szCs w:val="16"/>
          <w:shd w:val="clear" w:color="auto" w:fill="FFFFFF"/>
        </w:rPr>
        <w:t>Website:</w:t>
      </w:r>
      <w:r w:rsidRPr="00EC2B04">
        <w:rPr>
          <w:rFonts w:asciiTheme="minorHAnsi" w:hAnsiTheme="minorHAnsi" w:cstheme="minorHAnsi"/>
          <w:color w:val="FF0000"/>
          <w:sz w:val="12"/>
          <w:szCs w:val="12"/>
          <w:shd w:val="clear" w:color="auto" w:fill="FFFFFF"/>
        </w:rPr>
        <w:t xml:space="preserve"> </w:t>
      </w:r>
      <w:hyperlink r:id="rId8" w:history="1">
        <w:r w:rsidRPr="00EC2B04">
          <w:rPr>
            <w:rStyle w:val="Hyperlink"/>
            <w:rFonts w:asciiTheme="minorHAnsi" w:hAnsiTheme="minorHAnsi" w:cstheme="minorHAnsi"/>
            <w:color w:val="FF0000"/>
            <w:sz w:val="16"/>
            <w:szCs w:val="16"/>
            <w:shd w:val="clear" w:color="auto" w:fill="FFFFFF"/>
          </w:rPr>
          <w:t>www.efuel100.com</w:t>
        </w:r>
      </w:hyperlink>
      <w:r w:rsidR="006509CD" w:rsidRPr="00EC2B04">
        <w:rPr>
          <w:rStyle w:val="Hyperlink"/>
          <w:rFonts w:asciiTheme="minorHAnsi" w:hAnsiTheme="minorHAnsi" w:cstheme="minorHAnsi"/>
          <w:color w:val="FF0000"/>
          <w:sz w:val="16"/>
          <w:szCs w:val="16"/>
          <w:shd w:val="clear" w:color="auto" w:fill="FFFFFF"/>
        </w:rPr>
        <w:t xml:space="preserve"> </w:t>
      </w:r>
      <w:r w:rsidRPr="00EC2B04">
        <w:rPr>
          <w:rFonts w:asciiTheme="minorHAnsi" w:hAnsiTheme="minorHAnsi" w:cstheme="minorHAnsi"/>
          <w:color w:val="FF0000"/>
          <w:sz w:val="16"/>
          <w:szCs w:val="16"/>
          <w:shd w:val="clear" w:color="auto" w:fill="FFFFFF"/>
        </w:rPr>
        <w:t xml:space="preserve"> </w:t>
      </w:r>
    </w:p>
    <w:p w14:paraId="563E2F36" w14:textId="77777777" w:rsidR="00B42A36" w:rsidRPr="00BF360B" w:rsidRDefault="00B42A36" w:rsidP="000A20BE">
      <w:pPr>
        <w:pStyle w:val="NormalWeb"/>
        <w:spacing w:before="0" w:beforeAutospacing="0" w:after="0" w:afterAutospacing="0" w:line="324" w:lineRule="atLeast"/>
        <w:ind w:left="5760" w:firstLine="720"/>
        <w:rPr>
          <w:rFonts w:asciiTheme="minorHAnsi" w:hAnsiTheme="minorHAnsi" w:cstheme="minorHAnsi"/>
          <w:color w:val="FF0000"/>
          <w:sz w:val="16"/>
          <w:szCs w:val="16"/>
          <w:shd w:val="clear" w:color="auto" w:fill="FFFFFF"/>
        </w:rPr>
      </w:pPr>
      <w:r w:rsidRPr="00BF360B">
        <w:rPr>
          <w:rFonts w:asciiTheme="minorHAnsi" w:hAnsiTheme="minorHAnsi" w:cstheme="minorHAnsi"/>
          <w:color w:val="FF0000"/>
          <w:sz w:val="16"/>
          <w:szCs w:val="16"/>
          <w:shd w:val="clear" w:color="auto" w:fill="FFFFFF"/>
        </w:rPr>
        <w:t>15511 TX HWY 71 W #110-141</w:t>
      </w:r>
    </w:p>
    <w:p w14:paraId="2AA61757" w14:textId="77777777" w:rsidR="00B42A36" w:rsidRPr="00BF360B" w:rsidRDefault="00B42A36" w:rsidP="000A20BE">
      <w:pPr>
        <w:pStyle w:val="NormalWeb"/>
        <w:spacing w:before="0" w:beforeAutospacing="0" w:after="0" w:afterAutospacing="0" w:line="324" w:lineRule="atLeast"/>
        <w:ind w:left="5760" w:firstLine="720"/>
        <w:rPr>
          <w:rFonts w:asciiTheme="minorHAnsi" w:hAnsiTheme="minorHAnsi" w:cstheme="minorHAnsi"/>
          <w:color w:val="FF0000"/>
          <w:sz w:val="16"/>
          <w:szCs w:val="16"/>
          <w:shd w:val="clear" w:color="auto" w:fill="FFFFFF"/>
        </w:rPr>
      </w:pPr>
      <w:r w:rsidRPr="00BF360B">
        <w:rPr>
          <w:rFonts w:asciiTheme="minorHAnsi" w:hAnsiTheme="minorHAnsi" w:cstheme="minorHAnsi"/>
          <w:color w:val="FF0000"/>
          <w:sz w:val="16"/>
          <w:szCs w:val="16"/>
          <w:shd w:val="clear" w:color="auto" w:fill="FFFFFF"/>
        </w:rPr>
        <w:t>AUSTIN, TEXAS 78738 U.S.A.</w:t>
      </w:r>
    </w:p>
    <w:p w14:paraId="19BD468E" w14:textId="77777777" w:rsidR="00ED14F5" w:rsidRPr="00D75D4D" w:rsidRDefault="00ED14F5" w:rsidP="00D75D4D">
      <w:pPr>
        <w:pStyle w:val="s3"/>
        <w:spacing w:before="0" w:beforeAutospacing="0" w:after="0" w:afterAutospacing="0" w:line="324" w:lineRule="atLeast"/>
        <w:rPr>
          <w:rStyle w:val="bumpedfont15"/>
          <w:rFonts w:asciiTheme="minorHAnsi" w:hAnsiTheme="minorHAnsi" w:cstheme="minorHAnsi"/>
          <w:b/>
          <w:bCs/>
          <w:color w:val="000000"/>
          <w:sz w:val="18"/>
          <w:szCs w:val="18"/>
        </w:rPr>
      </w:pPr>
    </w:p>
    <w:p w14:paraId="00584FBA" w14:textId="77777777" w:rsidR="00D75D4D" w:rsidRDefault="00D75D4D" w:rsidP="008F4A89">
      <w:pPr>
        <w:pStyle w:val="s3"/>
        <w:spacing w:before="0" w:beforeAutospacing="0" w:after="0" w:afterAutospacing="0" w:line="324" w:lineRule="atLeast"/>
        <w:jc w:val="center"/>
        <w:rPr>
          <w:rStyle w:val="bumpedfont15"/>
          <w:rFonts w:asciiTheme="minorHAnsi" w:hAnsiTheme="minorHAnsi" w:cstheme="minorHAnsi"/>
          <w:b/>
          <w:bCs/>
          <w:color w:val="000000"/>
          <w:sz w:val="24"/>
          <w:szCs w:val="24"/>
        </w:rPr>
      </w:pPr>
    </w:p>
    <w:p w14:paraId="13A67CD0" w14:textId="77777777" w:rsidR="00BE54A3" w:rsidRPr="00BE54A3" w:rsidRDefault="00BE54A3" w:rsidP="00BE54A3">
      <w:pPr>
        <w:pStyle w:val="s3"/>
        <w:spacing w:line="324" w:lineRule="atLeast"/>
        <w:jc w:val="center"/>
        <w:rPr>
          <w:rStyle w:val="bumpedfont15"/>
          <w:rFonts w:asciiTheme="minorHAnsi" w:hAnsiTheme="minorHAnsi" w:cstheme="minorHAnsi"/>
          <w:b/>
          <w:bCs/>
          <w:color w:val="000000"/>
          <w:sz w:val="24"/>
          <w:szCs w:val="24"/>
          <w:lang w:val="de-DE"/>
        </w:rPr>
      </w:pPr>
      <w:r w:rsidRPr="00BE54A3">
        <w:rPr>
          <w:rStyle w:val="bumpedfont15"/>
          <w:rFonts w:asciiTheme="minorHAnsi" w:hAnsiTheme="minorHAnsi" w:cstheme="minorHAnsi"/>
          <w:b/>
          <w:bCs/>
          <w:color w:val="000000"/>
          <w:sz w:val="24"/>
          <w:szCs w:val="24"/>
          <w:lang w:val="de-DE"/>
        </w:rPr>
        <w:t>"ABGEWIESENE ENERGIE" DER ECHTE SCHULD HINTER</w:t>
      </w:r>
    </w:p>
    <w:p w14:paraId="6F408250" w14:textId="750F0230" w:rsidR="0045088C" w:rsidRPr="00BE54A3" w:rsidRDefault="00BE54A3" w:rsidP="00BE54A3">
      <w:pPr>
        <w:pStyle w:val="s3"/>
        <w:spacing w:before="0" w:beforeAutospacing="0" w:after="0" w:afterAutospacing="0" w:line="324" w:lineRule="atLeast"/>
        <w:jc w:val="center"/>
        <w:rPr>
          <w:rStyle w:val="bumpedfont15"/>
          <w:rFonts w:asciiTheme="minorHAnsi" w:hAnsiTheme="minorHAnsi" w:cstheme="minorHAnsi"/>
          <w:b/>
          <w:bCs/>
          <w:color w:val="000000"/>
          <w:lang w:val="de-DE"/>
        </w:rPr>
      </w:pPr>
      <w:r w:rsidRPr="00BE54A3">
        <w:rPr>
          <w:rStyle w:val="bumpedfont15"/>
          <w:rFonts w:asciiTheme="minorHAnsi" w:hAnsiTheme="minorHAnsi" w:cstheme="minorHAnsi"/>
          <w:b/>
          <w:bCs/>
          <w:color w:val="000000"/>
          <w:sz w:val="24"/>
          <w:szCs w:val="24"/>
          <w:lang w:val="de-DE"/>
        </w:rPr>
        <w:t>KLIMAWANDEL UND WIE MAN ES BEENDET</w:t>
      </w:r>
    </w:p>
    <w:p w14:paraId="0BF9D347" w14:textId="0A2B101B" w:rsidR="00143DAB" w:rsidRPr="00BE54A3" w:rsidRDefault="00143DAB" w:rsidP="008F4A89">
      <w:pPr>
        <w:pStyle w:val="s3"/>
        <w:spacing w:before="0" w:beforeAutospacing="0" w:after="0" w:afterAutospacing="0" w:line="324" w:lineRule="atLeast"/>
        <w:jc w:val="center"/>
        <w:rPr>
          <w:rStyle w:val="bumpedfont15"/>
          <w:rFonts w:asciiTheme="minorHAnsi" w:hAnsiTheme="minorHAnsi" w:cstheme="minorHAnsi"/>
          <w:b/>
          <w:bCs/>
          <w:color w:val="000000"/>
          <w:lang w:val="de-DE"/>
        </w:rPr>
      </w:pPr>
    </w:p>
    <w:p w14:paraId="31158FF6" w14:textId="18ECD8BE" w:rsidR="00143DAB" w:rsidRPr="00CD3B7F" w:rsidRDefault="00CD3B7F" w:rsidP="008F4A89">
      <w:pPr>
        <w:pStyle w:val="s3"/>
        <w:spacing w:before="0" w:beforeAutospacing="0" w:after="0" w:afterAutospacing="0" w:line="324" w:lineRule="atLeast"/>
        <w:jc w:val="center"/>
        <w:rPr>
          <w:rFonts w:asciiTheme="minorHAnsi" w:hAnsiTheme="minorHAnsi" w:cstheme="minorHAnsi"/>
          <w:color w:val="000000"/>
          <w:lang w:val="de-DE"/>
        </w:rPr>
      </w:pPr>
      <w:r w:rsidRPr="00CD3B7F">
        <w:rPr>
          <w:rStyle w:val="bumpedfont15"/>
          <w:rFonts w:asciiTheme="minorHAnsi" w:hAnsiTheme="minorHAnsi" w:cstheme="minorHAnsi"/>
          <w:b/>
          <w:bCs/>
          <w:color w:val="000000"/>
          <w:lang w:val="de-DE"/>
        </w:rPr>
        <w:t>Die Energiepreise und die Ölnachfrage könnten auf ein Niveau fallen, das seit Ende der 1960er Jahre nicht mehr erreicht wurde</w:t>
      </w:r>
      <w:r w:rsidR="0031117E" w:rsidRPr="00CD3B7F">
        <w:rPr>
          <w:rStyle w:val="bumpedfont15"/>
          <w:rFonts w:asciiTheme="minorHAnsi" w:hAnsiTheme="minorHAnsi" w:cstheme="minorHAnsi"/>
          <w:b/>
          <w:bCs/>
          <w:color w:val="000000"/>
          <w:lang w:val="de-DE"/>
        </w:rPr>
        <w:t xml:space="preserve"> </w:t>
      </w:r>
      <w:r w:rsidR="003B6EDA" w:rsidRPr="00CD3B7F">
        <w:rPr>
          <w:rStyle w:val="bumpedfont15"/>
          <w:rFonts w:asciiTheme="minorHAnsi" w:hAnsiTheme="minorHAnsi" w:cstheme="minorHAnsi"/>
          <w:b/>
          <w:bCs/>
          <w:color w:val="000000"/>
          <w:lang w:val="de-DE"/>
        </w:rPr>
        <w:t xml:space="preserve"> </w:t>
      </w:r>
    </w:p>
    <w:p w14:paraId="4A778AE4" w14:textId="77F84B55" w:rsidR="008F4A89" w:rsidRPr="00CD3B7F" w:rsidRDefault="008F4A89" w:rsidP="008F4A89">
      <w:pPr>
        <w:pStyle w:val="NormalWeb"/>
        <w:spacing w:before="0" w:beforeAutospacing="0" w:after="0" w:afterAutospacing="0" w:line="324" w:lineRule="atLeast"/>
        <w:rPr>
          <w:rFonts w:asciiTheme="minorHAnsi" w:hAnsiTheme="minorHAnsi" w:cstheme="minorHAnsi"/>
          <w:color w:val="000000"/>
          <w:lang w:val="de-DE"/>
        </w:rPr>
      </w:pPr>
      <w:r w:rsidRPr="00CD3B7F">
        <w:rPr>
          <w:rFonts w:asciiTheme="minorHAnsi" w:hAnsiTheme="minorHAnsi" w:cstheme="minorHAnsi"/>
          <w:color w:val="000000"/>
          <w:lang w:val="de-DE"/>
        </w:rPr>
        <w:t> </w:t>
      </w:r>
    </w:p>
    <w:p w14:paraId="6DAD2317" w14:textId="37F82223" w:rsidR="001A06E8" w:rsidRPr="00F96A2A" w:rsidRDefault="00B749D5" w:rsidP="003C16A0">
      <w:pPr>
        <w:pStyle w:val="NormalWeb"/>
        <w:spacing w:before="0" w:beforeAutospacing="0" w:after="0" w:afterAutospacing="0" w:line="324" w:lineRule="atLeast"/>
        <w:ind w:firstLine="720"/>
        <w:rPr>
          <w:rFonts w:asciiTheme="minorHAnsi" w:hAnsiTheme="minorHAnsi" w:cstheme="minorHAnsi"/>
          <w:color w:val="000000"/>
          <w:sz w:val="18"/>
          <w:szCs w:val="18"/>
          <w:lang w:val="de-DE"/>
        </w:rPr>
      </w:pPr>
      <w:r>
        <w:rPr>
          <w:noProof/>
        </w:rPr>
        <w:drawing>
          <wp:inline distT="0" distB="0" distL="0" distR="0" wp14:anchorId="41A2A542" wp14:editId="7C035E8D">
            <wp:extent cx="189230" cy="24765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189230" cy="247650"/>
                    </a:xfrm>
                    <a:prstGeom prst="rect">
                      <a:avLst/>
                    </a:prstGeom>
                  </pic:spPr>
                </pic:pic>
              </a:graphicData>
            </a:graphic>
          </wp:inline>
        </w:drawing>
      </w:r>
      <w:r w:rsidRPr="00F96A2A">
        <w:rPr>
          <w:rFonts w:asciiTheme="minorHAnsi" w:hAnsiTheme="minorHAnsi" w:cstheme="minorBidi"/>
          <w:color w:val="000000" w:themeColor="text1"/>
          <w:sz w:val="18"/>
          <w:szCs w:val="18"/>
          <w:lang w:val="de-DE"/>
        </w:rPr>
        <w:t xml:space="preserve"> </w:t>
      </w:r>
      <w:r w:rsidR="00635FFA">
        <w:rPr>
          <w:rFonts w:asciiTheme="minorHAnsi" w:hAnsiTheme="minorHAnsi" w:cstheme="minorBidi"/>
          <w:color w:val="000000" w:themeColor="text1"/>
          <w:sz w:val="18"/>
          <w:szCs w:val="18"/>
          <w:lang w:val="de-DE"/>
        </w:rPr>
        <w:t xml:space="preserve"> </w:t>
      </w:r>
      <w:r w:rsidR="00F96A2A" w:rsidRPr="00F96A2A">
        <w:rPr>
          <w:rFonts w:asciiTheme="minorHAnsi" w:hAnsiTheme="minorHAnsi" w:cstheme="minorBidi"/>
          <w:color w:val="000000" w:themeColor="text1"/>
          <w:sz w:val="18"/>
          <w:szCs w:val="18"/>
          <w:lang w:val="de-DE"/>
        </w:rPr>
        <w:t>Von Thomas Quinn, Gründer der E-Fuel Corporation</w:t>
      </w:r>
    </w:p>
    <w:p w14:paraId="0B6EE395" w14:textId="1A44B00D" w:rsidR="00922A35" w:rsidRPr="00E948B5" w:rsidRDefault="00C36FA0" w:rsidP="008F4A89">
      <w:pPr>
        <w:pStyle w:val="NormalWeb"/>
        <w:spacing w:before="0" w:beforeAutospacing="0" w:after="0" w:afterAutospacing="0" w:line="324" w:lineRule="atLeast"/>
        <w:rPr>
          <w:rFonts w:asciiTheme="minorHAnsi" w:hAnsiTheme="minorHAnsi" w:cstheme="minorHAnsi"/>
          <w:color w:val="222222"/>
          <w:sz w:val="20"/>
          <w:szCs w:val="20"/>
          <w:shd w:val="clear" w:color="auto" w:fill="FFFFFF"/>
          <w:lang w:val="de-DE"/>
        </w:rPr>
      </w:pPr>
      <w:r w:rsidRPr="00142685">
        <w:rPr>
          <w:rFonts w:asciiTheme="minorHAnsi" w:hAnsiTheme="minorHAnsi" w:cstheme="minorHAnsi"/>
          <w:noProof/>
        </w:rPr>
        <w:drawing>
          <wp:anchor distT="0" distB="0" distL="114300" distR="114300" simplePos="0" relativeHeight="251658240" behindDoc="1" locked="0" layoutInCell="1" allowOverlap="1" wp14:anchorId="5C6A05B9" wp14:editId="4680FC72">
            <wp:simplePos x="0" y="0"/>
            <wp:positionH relativeFrom="margin">
              <wp:align>left</wp:align>
            </wp:positionH>
            <wp:positionV relativeFrom="paragraph">
              <wp:posOffset>418465</wp:posOffset>
            </wp:positionV>
            <wp:extent cx="2609850" cy="1616710"/>
            <wp:effectExtent l="0" t="0" r="0" b="2540"/>
            <wp:wrapTight wrapText="bothSides">
              <wp:wrapPolygon edited="0">
                <wp:start x="0" y="0"/>
                <wp:lineTo x="0" y="21379"/>
                <wp:lineTo x="21442" y="21379"/>
                <wp:lineTo x="21442" y="0"/>
                <wp:lineTo x="0" y="0"/>
              </wp:wrapPolygon>
            </wp:wrapTight>
            <wp:docPr id="5" name="Picture 5" descr="History of Electrification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story of Electrification Si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1616710"/>
                    </a:xfrm>
                    <a:prstGeom prst="rect">
                      <a:avLst/>
                    </a:prstGeom>
                    <a:noFill/>
                    <a:ln>
                      <a:noFill/>
                    </a:ln>
                  </pic:spPr>
                </pic:pic>
              </a:graphicData>
            </a:graphic>
            <wp14:sizeRelH relativeFrom="page">
              <wp14:pctWidth>0</wp14:pctWidth>
            </wp14:sizeRelH>
            <wp14:sizeRelV relativeFrom="page">
              <wp14:pctHeight>0</wp14:pctHeight>
            </wp14:sizeRelV>
          </wp:anchor>
        </w:drawing>
      </w:r>
      <w:r w:rsidR="001A06E8" w:rsidRPr="00F96A2A">
        <w:rPr>
          <w:rFonts w:asciiTheme="minorHAnsi" w:hAnsiTheme="minorHAnsi" w:cstheme="minorBidi"/>
          <w:color w:val="000000"/>
          <w:lang w:val="de-DE"/>
        </w:rPr>
        <w:t xml:space="preserve">         </w:t>
      </w:r>
      <w:r w:rsidR="00E948B5" w:rsidRPr="00E948B5">
        <w:rPr>
          <w:rFonts w:asciiTheme="minorHAnsi" w:hAnsiTheme="minorHAnsi" w:cstheme="minorBidi"/>
          <w:color w:val="000000"/>
          <w:sz w:val="20"/>
          <w:szCs w:val="20"/>
          <w:lang w:val="de-DE"/>
        </w:rPr>
        <w:t>Am 4. September 1882 schaltete Thomas Edison das erste Stromnetz der Welt an der Pearl Street Station im Finanzviertel von Manhattan ein, das von Kohle mit Stapeln befeuert wurde, die die Heißluftverschmutzung ausspuckten. Im gleichen Zeitraum begann John D. Rockefeller mit der Produktion von Kerosin und Benzin, gefolgt von Henry Fords erstem Automobilwerk und den Wright Brothers, die die Luftfahrtindustrie ankurbelten. Die meisten Wissenschaftler würden zustimmen, dass diese Ära wahrscheinlich unseren gegenwärtigen großen Klimawandel auslöste. In den letzten zwölf Jahren haben US-amerikanische und internationale Investoren sowie staatlich geförderte Zuschüsse Berichten zufolge 3,5 Billionen US-Dollar für Technologien für erneuerbare Energien ausgegeben, um den Klimawandel erfolglos umzukehren. Die Panik des Klimawandels hat auch dazu geführt, dass die Energiearmut zunimmt und die Welt einem weiteren Risiko ausgesetzt ist, schnell die richtige Lösung zu finden und umzusetzen.</w:t>
      </w:r>
      <w:r w:rsidR="003647B3" w:rsidRPr="00E948B5">
        <w:rPr>
          <w:rFonts w:asciiTheme="minorHAnsi" w:hAnsiTheme="minorHAnsi" w:cstheme="minorBidi"/>
          <w:color w:val="222222"/>
          <w:sz w:val="20"/>
          <w:szCs w:val="20"/>
          <w:shd w:val="clear" w:color="auto" w:fill="FFFFFF"/>
          <w:lang w:val="de-DE"/>
        </w:rPr>
        <w:t xml:space="preserve"> </w:t>
      </w:r>
    </w:p>
    <w:p w14:paraId="63DC5DA2" w14:textId="64FB4CC4" w:rsidR="00B65F90" w:rsidRPr="00DD77EB" w:rsidRDefault="000F50D3" w:rsidP="008F4A89">
      <w:pPr>
        <w:pStyle w:val="NormalWeb"/>
        <w:spacing w:before="0" w:beforeAutospacing="0" w:after="0" w:afterAutospacing="0" w:line="324" w:lineRule="atLeast"/>
        <w:rPr>
          <w:rFonts w:asciiTheme="minorHAnsi" w:hAnsiTheme="minorHAnsi" w:cstheme="minorHAnsi"/>
          <w:color w:val="222222"/>
          <w:sz w:val="20"/>
          <w:szCs w:val="20"/>
          <w:shd w:val="clear" w:color="auto" w:fill="FFFFFF"/>
          <w:lang w:val="de-DE"/>
        </w:rPr>
      </w:pPr>
      <w:r w:rsidRPr="00672EA1">
        <w:rPr>
          <w:rFonts w:asciiTheme="minorHAnsi" w:hAnsiTheme="minorHAnsi" w:cstheme="minorHAnsi"/>
          <w:noProof/>
          <w:color w:val="222222"/>
          <w:sz w:val="20"/>
          <w:szCs w:val="20"/>
          <w:shd w:val="clear" w:color="auto" w:fill="FFFFFF"/>
        </w:rPr>
        <w:lastRenderedPageBreak/>
        <mc:AlternateContent>
          <mc:Choice Requires="wps">
            <w:drawing>
              <wp:anchor distT="45720" distB="45720" distL="114300" distR="114300" simplePos="0" relativeHeight="251658243" behindDoc="0" locked="0" layoutInCell="1" allowOverlap="1" wp14:anchorId="22C51E1C" wp14:editId="0D1CBAB2">
                <wp:simplePos x="0" y="0"/>
                <wp:positionH relativeFrom="column">
                  <wp:posOffset>3797300</wp:posOffset>
                </wp:positionH>
                <wp:positionV relativeFrom="paragraph">
                  <wp:posOffset>481965</wp:posOffset>
                </wp:positionV>
                <wp:extent cx="501650" cy="471170"/>
                <wp:effectExtent l="0" t="0" r="1270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471170"/>
                        </a:xfrm>
                        <a:prstGeom prst="rect">
                          <a:avLst/>
                        </a:prstGeom>
                        <a:solidFill>
                          <a:srgbClr val="FFFFFF"/>
                        </a:solidFill>
                        <a:ln w="9525">
                          <a:solidFill>
                            <a:srgbClr val="000000"/>
                          </a:solidFill>
                          <a:miter lim="800000"/>
                          <a:headEnd/>
                          <a:tailEnd/>
                        </a:ln>
                      </wps:spPr>
                      <wps:txbx>
                        <w:txbxContent>
                          <w:p w14:paraId="2A77512F" w14:textId="77777777" w:rsidR="000F50D3" w:rsidRPr="000F50D3" w:rsidRDefault="000F50D3" w:rsidP="000F50D3">
                            <w:pPr>
                              <w:rPr>
                                <w:sz w:val="12"/>
                                <w:szCs w:val="12"/>
                              </w:rPr>
                            </w:pPr>
                            <w:r w:rsidRPr="000F50D3">
                              <w:rPr>
                                <w:sz w:val="12"/>
                                <w:szCs w:val="12"/>
                              </w:rPr>
                              <w:t>ABGELEHNT</w:t>
                            </w:r>
                          </w:p>
                          <w:p w14:paraId="3E724254" w14:textId="77777777" w:rsidR="000F50D3" w:rsidRPr="000F50D3" w:rsidRDefault="000F50D3" w:rsidP="000F50D3">
                            <w:pPr>
                              <w:rPr>
                                <w:sz w:val="12"/>
                                <w:szCs w:val="12"/>
                              </w:rPr>
                            </w:pPr>
                            <w:r w:rsidRPr="000F50D3">
                              <w:rPr>
                                <w:sz w:val="12"/>
                                <w:szCs w:val="12"/>
                              </w:rPr>
                              <w:t>ENERGIE</w:t>
                            </w:r>
                          </w:p>
                          <w:p w14:paraId="0EF7662B" w14:textId="40676A94" w:rsidR="000B7371" w:rsidRPr="00D321C0" w:rsidRDefault="000F50D3" w:rsidP="000F50D3">
                            <w:pPr>
                              <w:rPr>
                                <w:sz w:val="10"/>
                                <w:szCs w:val="10"/>
                              </w:rPr>
                            </w:pPr>
                            <w:r w:rsidRPr="000F50D3">
                              <w:rPr>
                                <w:sz w:val="12"/>
                                <w:szCs w:val="12"/>
                              </w:rPr>
                              <w:t>67,5%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C51E1C" id="_x0000_t202" coordsize="21600,21600" o:spt="202" path="m,l,21600r21600,l21600,xe">
                <v:stroke joinstyle="miter"/>
                <v:path gradientshapeok="t" o:connecttype="rect"/>
              </v:shapetype>
              <v:shape id="Text Box 2" o:spid="_x0000_s1026" type="#_x0000_t202" style="position:absolute;margin-left:299pt;margin-top:37.95pt;width:39.5pt;height:37.1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">
                <v:textbox>
                  <w:txbxContent>
                    <w:p w14:paraId="2A77512F" w14:textId="77777777" w:rsidR="000F50D3" w:rsidRPr="000F50D3" w:rsidRDefault="000F50D3" w:rsidP="000F50D3">
                      <w:pPr>
                        <w:rPr>
                          <w:sz w:val="12"/>
                          <w:szCs w:val="12"/>
                        </w:rPr>
                      </w:pPr>
                      <w:r w:rsidRPr="000F50D3">
                        <w:rPr>
                          <w:sz w:val="12"/>
                          <w:szCs w:val="12"/>
                        </w:rPr>
                        <w:t>ABGELEHNT</w:t>
                      </w:r>
                    </w:p>
                    <w:p w14:paraId="3E724254" w14:textId="77777777" w:rsidR="000F50D3" w:rsidRPr="000F50D3" w:rsidRDefault="000F50D3" w:rsidP="000F50D3">
                      <w:pPr>
                        <w:rPr>
                          <w:sz w:val="12"/>
                          <w:szCs w:val="12"/>
                        </w:rPr>
                      </w:pPr>
                      <w:r w:rsidRPr="000F50D3">
                        <w:rPr>
                          <w:sz w:val="12"/>
                          <w:szCs w:val="12"/>
                        </w:rPr>
                        <w:t>ENERGIE</w:t>
                      </w:r>
                    </w:p>
                    <w:p w14:paraId="0EF7662B" w14:textId="40676A94" w:rsidR="000B7371" w:rsidRPr="00D321C0" w:rsidRDefault="000F50D3" w:rsidP="000F50D3">
                      <w:pPr>
                        <w:rPr>
                          <w:sz w:val="10"/>
                          <w:szCs w:val="10"/>
                        </w:rPr>
                      </w:pPr>
                      <w:r w:rsidRPr="000F50D3">
                        <w:rPr>
                          <w:sz w:val="12"/>
                          <w:szCs w:val="12"/>
                        </w:rPr>
                        <w:t>67,5%</w:t>
                      </w:r>
                    </w:p>
                  </w:txbxContent>
                </v:textbox>
                <w10:wrap type="square"/>
              </v:shape>
            </w:pict>
          </mc:Fallback>
        </mc:AlternateContent>
      </w:r>
      <w:r w:rsidR="009E678A" w:rsidRPr="00672EA1">
        <w:rPr>
          <w:rFonts w:asciiTheme="minorHAnsi" w:hAnsiTheme="minorHAnsi" w:cstheme="minorHAnsi"/>
          <w:noProof/>
          <w:color w:val="222222"/>
          <w:sz w:val="20"/>
          <w:szCs w:val="20"/>
        </w:rPr>
        <mc:AlternateContent>
          <mc:Choice Requires="wps">
            <w:drawing>
              <wp:anchor distT="0" distB="0" distL="114300" distR="114300" simplePos="0" relativeHeight="251658244" behindDoc="0" locked="0" layoutInCell="1" allowOverlap="1" wp14:anchorId="2180BB25" wp14:editId="0C7FB08A">
                <wp:simplePos x="0" y="0"/>
                <wp:positionH relativeFrom="column">
                  <wp:posOffset>3594100</wp:posOffset>
                </wp:positionH>
                <wp:positionV relativeFrom="paragraph">
                  <wp:posOffset>617220</wp:posOffset>
                </wp:positionV>
                <wp:extent cx="177800" cy="323850"/>
                <wp:effectExtent l="38100" t="0" r="31750" b="57150"/>
                <wp:wrapNone/>
                <wp:docPr id="1" name="Straight Arrow Connector 1"/>
                <wp:cNvGraphicFramePr/>
                <a:graphic xmlns:a="http://schemas.openxmlformats.org/drawingml/2006/main">
                  <a:graphicData uri="http://schemas.microsoft.com/office/word/2010/wordprocessingShape">
                    <wps:wsp>
                      <wps:cNvCnPr/>
                      <wps:spPr>
                        <a:xfrm flipH="1">
                          <a:off x="0" y="0"/>
                          <a:ext cx="17780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6F0D0F" id="_x0000_t32" coordsize="21600,21600" o:spt="32" o:oned="t" path="m,l21600,21600e" filled="f">
                <v:path arrowok="t" fillok="f" o:connecttype="none"/>
                <o:lock v:ext="edit" shapetype="t"/>
              </v:shapetype>
              <v:shape id="Straight Arrow Connector 1" o:spid="_x0000_s1026" type="#_x0000_t32" style="position:absolute;margin-left:283pt;margin-top:48.6pt;width:14pt;height:25.5pt;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" strokecolor="#4472c4 [3204]" strokeweight=".5pt">
                <v:stroke endarrow="block" joinstyle="miter"/>
              </v:shape>
            </w:pict>
          </mc:Fallback>
        </mc:AlternateContent>
      </w:r>
      <w:r w:rsidR="00B719FA" w:rsidRPr="00B719FA">
        <w:rPr>
          <w:lang w:val="de-DE"/>
        </w:rPr>
        <w:t xml:space="preserve"> </w:t>
      </w:r>
      <w:r w:rsidR="00B719FA" w:rsidRPr="00B719FA">
        <w:rPr>
          <w:rFonts w:asciiTheme="minorHAnsi" w:hAnsiTheme="minorHAnsi" w:cstheme="minorHAnsi"/>
          <w:noProof/>
          <w:color w:val="222222"/>
          <w:sz w:val="20"/>
          <w:szCs w:val="20"/>
          <w:lang w:val="de-DE"/>
        </w:rPr>
        <w:t xml:space="preserve">Mit meinem neuesten Startup, der E-Fuel Corporation, haben wir aggressiv versucht, das eigentliche Problem des Klimawandels zu identifizieren und die richtige Lösung zu implementieren. </w:t>
      </w:r>
      <w:r w:rsidR="00B719FA" w:rsidRPr="00DD77EB">
        <w:rPr>
          <w:rFonts w:asciiTheme="minorHAnsi" w:hAnsiTheme="minorHAnsi" w:cstheme="minorHAnsi"/>
          <w:noProof/>
          <w:color w:val="222222"/>
          <w:sz w:val="20"/>
          <w:szCs w:val="20"/>
          <w:lang w:val="de-DE"/>
        </w:rPr>
        <w:t>Während unserer Forschung</w:t>
      </w:r>
      <w:r w:rsidR="00AE6183" w:rsidRPr="00DD77EB">
        <w:rPr>
          <w:rFonts w:asciiTheme="minorHAnsi" w:hAnsiTheme="minorHAnsi" w:cstheme="minorBidi"/>
          <w:color w:val="222222"/>
          <w:sz w:val="20"/>
          <w:szCs w:val="20"/>
          <w:shd w:val="clear" w:color="auto" w:fill="FFFFFF"/>
          <w:lang w:val="de-DE"/>
        </w:rPr>
        <w:t xml:space="preserve"> </w:t>
      </w:r>
      <w:r w:rsidR="007A687B" w:rsidRPr="00672EA1">
        <w:rPr>
          <w:rFonts w:asciiTheme="minorHAnsi" w:hAnsiTheme="minorHAnsi" w:cstheme="minorHAnsi"/>
          <w:noProof/>
          <w:sz w:val="20"/>
          <w:szCs w:val="20"/>
        </w:rPr>
        <w:drawing>
          <wp:anchor distT="0" distB="0" distL="114300" distR="114300" simplePos="0" relativeHeight="251658242" behindDoc="0" locked="0" layoutInCell="1" allowOverlap="1" wp14:anchorId="77FD8D43" wp14:editId="55213FB8">
            <wp:simplePos x="0" y="0"/>
            <wp:positionH relativeFrom="margin">
              <wp:posOffset>0</wp:posOffset>
            </wp:positionH>
            <wp:positionV relativeFrom="paragraph">
              <wp:posOffset>405765</wp:posOffset>
            </wp:positionV>
            <wp:extent cx="3686810" cy="2238375"/>
            <wp:effectExtent l="0" t="0" r="8890" b="0"/>
            <wp:wrapSquare wrapText="bothSides"/>
            <wp:docPr id="4" name="Picture 4" descr="U.S. energy use in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 energy use in 20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7039" cy="2244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F56">
        <w:rPr>
          <w:rFonts w:asciiTheme="minorHAnsi" w:hAnsiTheme="minorHAnsi" w:cstheme="minorBidi"/>
          <w:color w:val="222222"/>
          <w:sz w:val="20"/>
          <w:szCs w:val="20"/>
          <w:shd w:val="clear" w:color="auto" w:fill="FFFFFF"/>
          <w:lang w:val="de-DE"/>
        </w:rPr>
        <w:t>w</w:t>
      </w:r>
      <w:r w:rsidR="00DD77EB" w:rsidRPr="00DD77EB">
        <w:rPr>
          <w:rFonts w:asciiTheme="minorHAnsi" w:hAnsiTheme="minorHAnsi" w:cstheme="minorHAnsi"/>
          <w:noProof/>
          <w:sz w:val="20"/>
          <w:szCs w:val="20"/>
          <w:lang w:val="de-DE"/>
        </w:rPr>
        <w:t>ir stießen auf das benachbarte Lawrence Livermore National Laboratory und das Energieverbrauchsdiagramm des US-Energieministeriums, das eine beunruhigende Kategorie mit dem Titel "Abgelehnte Energie" enthielt, die uns in zweierlei Hinsicht überraschte. Erstens wurde der Wert im Jahr 2019 mit 67,5% angegeben. Dies ist der Prozentsatz der Zwischensumme, der aus den insgesamt 100,2 Billiarden verbrauchten, aber nicht genutzten US-Energie entnommen wurde, die zusammen mit Kohlenstoff und Treibhausgasen in die Atmosphäre abgegeben wurden. Zweitens ist die jährliche Rate der abgelehnten Energie in den letzten 12 Jahren um 0,3% gestiegen, was wesentlich schlechter ist als bei anderen gemeldeten wissenschaftlichen Daten zum Klimawandel.</w:t>
      </w:r>
      <w:r w:rsidR="00DA2C58" w:rsidRPr="00DD77EB">
        <w:rPr>
          <w:rFonts w:asciiTheme="minorHAnsi" w:hAnsiTheme="minorHAnsi" w:cstheme="minorHAnsi"/>
          <w:color w:val="222222"/>
          <w:sz w:val="20"/>
          <w:szCs w:val="20"/>
          <w:shd w:val="clear" w:color="auto" w:fill="FFFFFF"/>
          <w:lang w:val="de-DE"/>
        </w:rPr>
        <w:t xml:space="preserve"> </w:t>
      </w:r>
    </w:p>
    <w:p w14:paraId="7A6859C5" w14:textId="77777777" w:rsidR="00C623F0" w:rsidRPr="00DD77EB" w:rsidRDefault="00C623F0" w:rsidP="008F4A89">
      <w:pPr>
        <w:pStyle w:val="NormalWeb"/>
        <w:spacing w:before="0" w:beforeAutospacing="0" w:after="0" w:afterAutospacing="0" w:line="324" w:lineRule="atLeast"/>
        <w:rPr>
          <w:rFonts w:asciiTheme="minorHAnsi" w:hAnsiTheme="minorHAnsi" w:cstheme="minorHAnsi"/>
          <w:color w:val="222222"/>
          <w:sz w:val="20"/>
          <w:szCs w:val="20"/>
          <w:shd w:val="clear" w:color="auto" w:fill="FFFFFF"/>
          <w:lang w:val="de-DE"/>
        </w:rPr>
      </w:pPr>
    </w:p>
    <w:p w14:paraId="46FC8212" w14:textId="32184C54" w:rsidR="000172AA" w:rsidRPr="00081D12" w:rsidRDefault="00BB7C74" w:rsidP="008F4A89">
      <w:pPr>
        <w:pStyle w:val="NormalWeb"/>
        <w:spacing w:before="0" w:beforeAutospacing="0" w:after="0" w:afterAutospacing="0" w:line="324" w:lineRule="atLeast"/>
        <w:rPr>
          <w:rFonts w:asciiTheme="minorHAnsi" w:hAnsiTheme="minorHAnsi" w:cstheme="minorHAnsi"/>
          <w:color w:val="222222"/>
          <w:sz w:val="20"/>
          <w:szCs w:val="20"/>
          <w:shd w:val="clear" w:color="auto" w:fill="FFFFFF"/>
          <w:lang w:val="de-DE"/>
        </w:rPr>
      </w:pPr>
      <w:r w:rsidRPr="00081D12">
        <w:rPr>
          <w:rFonts w:asciiTheme="minorHAnsi" w:hAnsiTheme="minorHAnsi" w:cstheme="minorHAnsi"/>
          <w:color w:val="222222"/>
          <w:sz w:val="20"/>
          <w:szCs w:val="20"/>
          <w:shd w:val="clear" w:color="auto" w:fill="FFFFFF"/>
          <w:lang w:val="de-DE"/>
        </w:rPr>
        <w:t>Um es einfach auszudrücken: Wenn Sie drei Gallonen Kraftstoff in Ihr Fahrzeug eingefüllt haben, liefert nur eine Gallone mechanische Energie, um die Räder zu drehen, und die verbleibenden zwei Gallonen werden durch den Kühler, das Auspuffrohr und die Motorreibungswärme an die Atmosphäre abgegeben. Sogar Elektrofahrzeuge geben während des Lade- und Entladezyklus der Batterie ständig Energie ab, die sich mit zunehmendem Alter der Batterie beschleunigt. Bevor jemand sagt, wir sollten einfach aufhören, Kraftstoff zu verwenden, würde ich ihm sagen, dass dies nicht möglich ist, da jedes kommerziell hergestellte Produkt auf der Erde direkt oder indirekt Kraftstoff, insbesondere erneuerbare Energien, während des Produktionsprozesses benötigt, und das wird sich nicht ändern. Tragischerweise ist abgelehnte Energie die größte ungenutzte Energiequelle auf dem Planeten, die die Gesellschaft ignoriert hat. Dieses ungeheure 138-jährige Scheitern hat die biologische Gemeinschaft interagierender Organismen und ihre physische Umgebung auf dem Planeten beschädigt, die gestoppt werden muss!</w:t>
      </w:r>
      <w:r w:rsidR="00406BCB" w:rsidRPr="00081D12">
        <w:rPr>
          <w:rFonts w:asciiTheme="minorHAnsi" w:hAnsiTheme="minorHAnsi" w:cstheme="minorHAnsi"/>
          <w:color w:val="222222"/>
          <w:sz w:val="20"/>
          <w:szCs w:val="20"/>
          <w:shd w:val="clear" w:color="auto" w:fill="FFFFFF"/>
          <w:lang w:val="de-DE"/>
        </w:rPr>
        <w:t xml:space="preserve"> </w:t>
      </w:r>
      <w:r w:rsidR="00A620B2" w:rsidRPr="00081D12">
        <w:rPr>
          <w:rFonts w:asciiTheme="minorHAnsi" w:hAnsiTheme="minorHAnsi" w:cstheme="minorHAnsi"/>
          <w:color w:val="222222"/>
          <w:sz w:val="20"/>
          <w:szCs w:val="20"/>
          <w:shd w:val="clear" w:color="auto" w:fill="FFFFFF"/>
          <w:lang w:val="de-DE"/>
        </w:rPr>
        <w:t xml:space="preserve"> </w:t>
      </w:r>
      <w:r w:rsidR="00827E8A" w:rsidRPr="00081D12">
        <w:rPr>
          <w:rFonts w:asciiTheme="minorHAnsi" w:hAnsiTheme="minorHAnsi" w:cstheme="minorHAnsi"/>
          <w:color w:val="222222"/>
          <w:sz w:val="20"/>
          <w:szCs w:val="20"/>
          <w:shd w:val="clear" w:color="auto" w:fill="FFFFFF"/>
          <w:lang w:val="de-DE"/>
        </w:rPr>
        <w:t xml:space="preserve"> </w:t>
      </w:r>
      <w:r w:rsidR="00C85C31" w:rsidRPr="00081D12">
        <w:rPr>
          <w:rFonts w:asciiTheme="minorHAnsi" w:hAnsiTheme="minorHAnsi" w:cstheme="minorHAnsi"/>
          <w:color w:val="222222"/>
          <w:sz w:val="20"/>
          <w:szCs w:val="20"/>
          <w:shd w:val="clear" w:color="auto" w:fill="FFFFFF"/>
          <w:lang w:val="de-DE"/>
        </w:rPr>
        <w:t xml:space="preserve"> </w:t>
      </w:r>
      <w:r w:rsidR="00B439CC" w:rsidRPr="00081D12">
        <w:rPr>
          <w:rFonts w:asciiTheme="minorHAnsi" w:hAnsiTheme="minorHAnsi" w:cstheme="minorHAnsi"/>
          <w:color w:val="222222"/>
          <w:sz w:val="20"/>
          <w:szCs w:val="20"/>
          <w:shd w:val="clear" w:color="auto" w:fill="FFFFFF"/>
          <w:lang w:val="de-DE"/>
        </w:rPr>
        <w:t xml:space="preserve"> </w:t>
      </w:r>
      <w:r w:rsidR="004F7741" w:rsidRPr="00081D12">
        <w:rPr>
          <w:rFonts w:asciiTheme="minorHAnsi" w:hAnsiTheme="minorHAnsi" w:cstheme="minorHAnsi"/>
          <w:color w:val="222222"/>
          <w:sz w:val="20"/>
          <w:szCs w:val="20"/>
          <w:shd w:val="clear" w:color="auto" w:fill="FFFFFF"/>
          <w:lang w:val="de-DE"/>
        </w:rPr>
        <w:t xml:space="preserve"> </w:t>
      </w:r>
    </w:p>
    <w:p w14:paraId="01ECD766" w14:textId="77777777" w:rsidR="0082731F" w:rsidRPr="00081D12" w:rsidRDefault="0082731F" w:rsidP="008F4A89">
      <w:pPr>
        <w:pStyle w:val="NormalWeb"/>
        <w:spacing w:before="0" w:beforeAutospacing="0" w:after="0" w:afterAutospacing="0" w:line="324" w:lineRule="atLeast"/>
        <w:rPr>
          <w:rFonts w:asciiTheme="minorHAnsi" w:hAnsiTheme="minorHAnsi" w:cstheme="minorHAnsi"/>
          <w:color w:val="222222"/>
          <w:sz w:val="20"/>
          <w:szCs w:val="20"/>
          <w:shd w:val="clear" w:color="auto" w:fill="FFFFFF"/>
          <w:lang w:val="de-DE"/>
        </w:rPr>
      </w:pPr>
    </w:p>
    <w:p w14:paraId="6BD610FC" w14:textId="77777777" w:rsidR="00081D12" w:rsidRPr="00EA5236" w:rsidRDefault="00081D12" w:rsidP="00081D12">
      <w:pPr>
        <w:pStyle w:val="NormalWeb"/>
        <w:spacing w:line="324" w:lineRule="atLeast"/>
        <w:rPr>
          <w:rFonts w:asciiTheme="minorHAnsi" w:hAnsiTheme="minorHAnsi" w:cstheme="minorHAnsi"/>
          <w:color w:val="222222"/>
          <w:sz w:val="20"/>
          <w:szCs w:val="20"/>
          <w:shd w:val="clear" w:color="auto" w:fill="FFFFFF"/>
          <w:lang w:val="de-DE"/>
        </w:rPr>
      </w:pPr>
    </w:p>
    <w:p w14:paraId="2812AB82" w14:textId="77777777" w:rsidR="00B16EBE" w:rsidRDefault="00081D12" w:rsidP="00081D12">
      <w:pPr>
        <w:pStyle w:val="NormalWeb"/>
        <w:spacing w:before="0" w:beforeAutospacing="0" w:after="0" w:afterAutospacing="0" w:line="324" w:lineRule="atLeast"/>
        <w:rPr>
          <w:rFonts w:asciiTheme="minorHAnsi" w:hAnsiTheme="minorHAnsi" w:cstheme="minorBidi"/>
          <w:color w:val="222222"/>
          <w:sz w:val="20"/>
          <w:szCs w:val="20"/>
          <w:shd w:val="clear" w:color="auto" w:fill="FFFFFF"/>
          <w:lang w:val="de-DE"/>
        </w:rPr>
      </w:pPr>
      <w:r w:rsidRPr="00B16EBE">
        <w:rPr>
          <w:rFonts w:asciiTheme="minorHAnsi" w:hAnsiTheme="minorHAnsi" w:cstheme="minorHAnsi"/>
          <w:color w:val="222222"/>
          <w:sz w:val="20"/>
          <w:szCs w:val="20"/>
          <w:shd w:val="clear" w:color="auto" w:fill="FFFFFF"/>
          <w:lang w:val="de-DE"/>
        </w:rPr>
        <w:lastRenderedPageBreak/>
        <w:t>DIE LÖSUNG:</w:t>
      </w:r>
      <w:r w:rsidR="00A30DAF" w:rsidRPr="00672EA1">
        <w:rPr>
          <w:rFonts w:asciiTheme="minorHAnsi" w:hAnsiTheme="minorHAnsi" w:cstheme="minorHAnsi"/>
          <w:noProof/>
          <w:sz w:val="20"/>
          <w:szCs w:val="20"/>
        </w:rPr>
        <w:drawing>
          <wp:anchor distT="0" distB="0" distL="114300" distR="114300" simplePos="0" relativeHeight="251658241" behindDoc="1" locked="0" layoutInCell="1" allowOverlap="1" wp14:anchorId="6ED809B2" wp14:editId="535E4311">
            <wp:simplePos x="0" y="0"/>
            <wp:positionH relativeFrom="margin">
              <wp:align>left</wp:align>
            </wp:positionH>
            <wp:positionV relativeFrom="paragraph">
              <wp:posOffset>768300</wp:posOffset>
            </wp:positionV>
            <wp:extent cx="3278413" cy="1698171"/>
            <wp:effectExtent l="0" t="0" r="0" b="0"/>
            <wp:wrapTight wrapText="bothSides">
              <wp:wrapPolygon edited="0">
                <wp:start x="0" y="0"/>
                <wp:lineTo x="0" y="21325"/>
                <wp:lineTo x="21466" y="21325"/>
                <wp:lineTo x="214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78413" cy="1698171"/>
                    </a:xfrm>
                    <a:prstGeom prst="rect">
                      <a:avLst/>
                    </a:prstGeom>
                    <a:noFill/>
                    <a:ln>
                      <a:noFill/>
                    </a:ln>
                  </pic:spPr>
                </pic:pic>
              </a:graphicData>
            </a:graphic>
            <wp14:sizeRelH relativeFrom="page">
              <wp14:pctWidth>0</wp14:pctWidth>
            </wp14:sizeRelH>
            <wp14:sizeRelV relativeFrom="page">
              <wp14:pctHeight>0</wp14:pctHeight>
            </wp14:sizeRelV>
          </wp:anchor>
        </w:drawing>
      </w:r>
      <w:r w:rsidR="002A71D2" w:rsidRPr="00B16EBE">
        <w:rPr>
          <w:rFonts w:asciiTheme="minorHAnsi" w:hAnsiTheme="minorHAnsi" w:cstheme="minorBidi"/>
          <w:color w:val="222222"/>
          <w:sz w:val="20"/>
          <w:szCs w:val="20"/>
          <w:shd w:val="clear" w:color="auto" w:fill="FFFFFF"/>
          <w:lang w:val="de-DE"/>
        </w:rPr>
        <w:t xml:space="preserve"> </w:t>
      </w:r>
      <w:r w:rsidR="002D5880" w:rsidRPr="00B16EBE">
        <w:rPr>
          <w:rFonts w:asciiTheme="minorHAnsi" w:hAnsiTheme="minorHAnsi" w:cstheme="minorBidi"/>
          <w:color w:val="222222"/>
          <w:sz w:val="20"/>
          <w:szCs w:val="20"/>
          <w:shd w:val="clear" w:color="auto" w:fill="FFFFFF"/>
          <w:lang w:val="de-DE"/>
        </w:rPr>
        <w:t xml:space="preserve"> </w:t>
      </w:r>
      <w:r w:rsidR="00B16EBE" w:rsidRPr="00B16EBE">
        <w:rPr>
          <w:rFonts w:asciiTheme="minorHAnsi" w:hAnsiTheme="minorHAnsi" w:cstheme="minorBidi"/>
          <w:color w:val="222222"/>
          <w:sz w:val="20"/>
          <w:szCs w:val="20"/>
          <w:shd w:val="clear" w:color="auto" w:fill="FFFFFF"/>
          <w:lang w:val="de-DE"/>
        </w:rPr>
        <w:t>E-Fuel konnte das 138 Jahre alte Problem lösen, indem ein kleiner Reaktor geschaffen wurde, der sowohl Brennstoff- als auch Stromerzeugungsprozesse in einem System enthält, damit die zurückgewiesene Energie wiederverwendet werden kann. In einfachen Worten, jetzt werden 3 Gallonen verwendet, wenn mit voller Effizienz sowohl Kraftstoff als auch elektrischer Strom erzeugt werden, wodurch der Kraftstoffverbrauch und die Emissionen in der Vergangenheit um zwei Drittel reduziert werden. E-Fuel ist der Ansicht, dass diese Technologielösung die aggressivste und wahrscheinlich einzig gangbare Wahl ist, um den Klimawandel zusammen mit der Energiearmut umzukehren. Verbraucher und Gewerbebetriebe könnten von einem erheblichen Rückgang der Energiepreise profitieren, der seit Ende der 1960er Jahre nicht mehr zu verzeichnen war, sowie von einem raschen Rückgang der Ölnachfrage und dem abiotischen Abbau von erneuerbaren Energiematerialien.</w:t>
      </w:r>
    </w:p>
    <w:p w14:paraId="50E7D032" w14:textId="323EA37C" w:rsidR="004639D3" w:rsidRPr="00B16EBE" w:rsidRDefault="003878B6" w:rsidP="00081D12">
      <w:pPr>
        <w:pStyle w:val="NormalWeb"/>
        <w:spacing w:before="0" w:beforeAutospacing="0" w:after="0" w:afterAutospacing="0" w:line="324" w:lineRule="atLeast"/>
        <w:rPr>
          <w:rFonts w:asciiTheme="minorHAnsi" w:hAnsiTheme="minorHAnsi" w:cstheme="minorBidi"/>
          <w:color w:val="222222"/>
          <w:sz w:val="20"/>
          <w:szCs w:val="20"/>
          <w:shd w:val="clear" w:color="auto" w:fill="FFFFFF"/>
          <w:lang w:val="de-DE"/>
        </w:rPr>
      </w:pPr>
      <w:r w:rsidRPr="00B16EBE">
        <w:rPr>
          <w:rFonts w:asciiTheme="minorHAnsi" w:hAnsiTheme="minorHAnsi" w:cstheme="minorBidi"/>
          <w:color w:val="222222"/>
          <w:sz w:val="20"/>
          <w:szCs w:val="20"/>
          <w:shd w:val="clear" w:color="auto" w:fill="FFFFFF"/>
          <w:lang w:val="de-DE"/>
        </w:rPr>
        <w:t xml:space="preserve"> </w:t>
      </w:r>
    </w:p>
    <w:p w14:paraId="4FF5A0A0" w14:textId="6B73C9A0" w:rsidR="005B7C60" w:rsidRPr="006A7E35" w:rsidRDefault="006A7E35" w:rsidP="003878B6">
      <w:pPr>
        <w:pStyle w:val="NormalWeb"/>
        <w:spacing w:before="0" w:beforeAutospacing="0" w:after="0" w:afterAutospacing="0" w:line="324" w:lineRule="atLeast"/>
        <w:rPr>
          <w:rFonts w:asciiTheme="minorHAnsi" w:hAnsiTheme="minorHAnsi" w:cstheme="minorHAnsi"/>
          <w:color w:val="222222"/>
          <w:sz w:val="20"/>
          <w:szCs w:val="20"/>
          <w:shd w:val="clear" w:color="auto" w:fill="FFFFFF"/>
          <w:lang w:val="de-DE"/>
        </w:rPr>
      </w:pPr>
      <w:r w:rsidRPr="006A7E35">
        <w:rPr>
          <w:rFonts w:asciiTheme="minorHAnsi" w:hAnsiTheme="minorHAnsi" w:cstheme="minorHAnsi"/>
          <w:color w:val="222222"/>
          <w:sz w:val="20"/>
          <w:szCs w:val="20"/>
          <w:shd w:val="clear" w:color="auto" w:fill="FFFFFF"/>
          <w:lang w:val="de-DE"/>
        </w:rPr>
        <w:t>Nachdem E-Fuel die richtige Lösung gefunden hat, stellt sich die größere Frage, wie wir den Paradigmenwechsel umsetzen, um den Planeten abzukühlen. Die Antwort ist unkompliziert, Kapital und viel davon im Laufe der Zeit in der Größenordnung von 5 Milliarden US-Dollar, um mit dem Ausstieg aus zentralen Ölraffinerien, abiotischen erneuerbaren Energien und Umspannwerken zu beginnen. Denken Sie daran, dass die Welt in den letzten zwölf Jahren 3,5 Billionen US-Dollar ausgegeben hat, um die Emissionen der globalen Erwärmung um 0,3% pro Jahr zu erhöhen, was Einstein als Wahnsinn definiert hätte. Es ist an der Zeit, dass die Weltbürger fordern, dass Industrien und Regierungen ihre Richtung ändern, um den Kurs zur Umnutzung abgelehnter Energie zurückzusetzen, um den Klimawandel korrekt zu stoppen. Wir sollten damit rechnen, dass die 5 Billionen US-Dollar teure Energiewirtschaft einen enormen Widerstand gegen die Aufrechterhaltung des Status quo leisten wird, aber das sollte unser Schicksal nicht bestimmen.</w:t>
      </w:r>
      <w:r w:rsidR="001C63C0" w:rsidRPr="006A7E35">
        <w:rPr>
          <w:rFonts w:asciiTheme="minorHAnsi" w:hAnsiTheme="minorHAnsi" w:cstheme="minorHAnsi"/>
          <w:color w:val="222222"/>
          <w:sz w:val="20"/>
          <w:szCs w:val="20"/>
          <w:shd w:val="clear" w:color="auto" w:fill="FFFFFF"/>
          <w:lang w:val="de-DE"/>
        </w:rPr>
        <w:t xml:space="preserve"> </w:t>
      </w:r>
      <w:r w:rsidR="00BF3C54" w:rsidRPr="006A7E35">
        <w:rPr>
          <w:rFonts w:asciiTheme="minorHAnsi" w:hAnsiTheme="minorHAnsi" w:cstheme="minorHAnsi"/>
          <w:color w:val="222222"/>
          <w:sz w:val="20"/>
          <w:szCs w:val="20"/>
          <w:shd w:val="clear" w:color="auto" w:fill="FFFFFF"/>
          <w:lang w:val="de-DE"/>
        </w:rPr>
        <w:t xml:space="preserve"> </w:t>
      </w:r>
    </w:p>
    <w:p w14:paraId="4A9F7B6E" w14:textId="77777777" w:rsidR="00C411A4" w:rsidRPr="006A7E35" w:rsidRDefault="00C411A4" w:rsidP="003878B6">
      <w:pPr>
        <w:pStyle w:val="NormalWeb"/>
        <w:spacing w:before="0" w:beforeAutospacing="0" w:after="0" w:afterAutospacing="0" w:line="324" w:lineRule="atLeast"/>
        <w:rPr>
          <w:rFonts w:asciiTheme="minorHAnsi" w:hAnsiTheme="minorHAnsi" w:cstheme="minorHAnsi"/>
          <w:color w:val="222222"/>
          <w:sz w:val="20"/>
          <w:szCs w:val="20"/>
          <w:shd w:val="clear" w:color="auto" w:fill="FFFFFF"/>
          <w:lang w:val="de-DE"/>
        </w:rPr>
      </w:pPr>
    </w:p>
    <w:p w14:paraId="617CA425" w14:textId="77777777" w:rsidR="0029134A" w:rsidRPr="006A7E35" w:rsidRDefault="0029134A" w:rsidP="003878B6">
      <w:pPr>
        <w:pStyle w:val="NormalWeb"/>
        <w:spacing w:before="0" w:beforeAutospacing="0" w:after="0" w:afterAutospacing="0" w:line="324" w:lineRule="atLeast"/>
        <w:rPr>
          <w:rFonts w:asciiTheme="minorHAnsi" w:hAnsiTheme="minorHAnsi" w:cstheme="minorHAnsi"/>
          <w:color w:val="222222"/>
          <w:sz w:val="20"/>
          <w:szCs w:val="20"/>
          <w:shd w:val="clear" w:color="auto" w:fill="FFFFFF"/>
          <w:lang w:val="de-DE"/>
        </w:rPr>
      </w:pPr>
    </w:p>
    <w:p w14:paraId="670119F0" w14:textId="4B8FD558" w:rsidR="003878B6" w:rsidRPr="00971177" w:rsidRDefault="00853BA8" w:rsidP="003878B6">
      <w:pPr>
        <w:pStyle w:val="NormalWeb"/>
        <w:spacing w:before="0" w:beforeAutospacing="0" w:after="0" w:afterAutospacing="0" w:line="324" w:lineRule="atLeast"/>
        <w:rPr>
          <w:rFonts w:asciiTheme="minorHAnsi" w:hAnsiTheme="minorHAnsi" w:cstheme="minorHAnsi"/>
          <w:color w:val="222222"/>
          <w:sz w:val="20"/>
          <w:szCs w:val="20"/>
          <w:shd w:val="clear" w:color="auto" w:fill="FFFFFF"/>
          <w:lang w:val="de-DE"/>
        </w:rPr>
      </w:pPr>
      <w:r w:rsidRPr="006A7E35">
        <w:rPr>
          <w:rFonts w:asciiTheme="minorHAnsi" w:hAnsiTheme="minorHAnsi" w:cstheme="minorHAnsi"/>
          <w:color w:val="222222"/>
          <w:sz w:val="20"/>
          <w:szCs w:val="20"/>
          <w:shd w:val="clear" w:color="auto" w:fill="FFFFFF"/>
          <w:lang w:val="de-DE"/>
        </w:rPr>
        <w:t xml:space="preserve">        </w:t>
      </w:r>
      <w:r w:rsidR="00971177" w:rsidRPr="00971177">
        <w:rPr>
          <w:rFonts w:asciiTheme="minorHAnsi" w:hAnsiTheme="minorHAnsi" w:cstheme="minorHAnsi"/>
          <w:color w:val="222222"/>
          <w:sz w:val="20"/>
          <w:szCs w:val="20"/>
          <w:shd w:val="clear" w:color="auto" w:fill="FFFFFF"/>
          <w:lang w:val="de-DE"/>
        </w:rPr>
        <w:t>Die ersten proprietären Reaktoren von E-Fuel werden sich auf die Herstellung kostengünstigerer und kohlenstoffärmerer Brennstoffe für Strom, Ethanol, Wasserstoff und Kerosin konzentrieren. Reaktorgröße und Energiekapazitäten können angepasst werden, um eine breite Palette von netzfernen Kunden zu bedienen, wie z. B. einzelne Häuser, Gewerbebauten, Rechenzentren, verteilte Mikronetzgemeinschaften, Tank- und Ladestationen, Brennstoffe für die Luft- und Raumfahrt sowie die Luft- und Bodengüterverkehrsindustrie. landwirtschaftliche Verarbeitungszentren, Fulfillment-Distributionszentren und große Produktionsstätten.</w:t>
      </w:r>
      <w:r w:rsidR="00EB761F" w:rsidRPr="00971177">
        <w:rPr>
          <w:rFonts w:asciiTheme="minorHAnsi" w:hAnsiTheme="minorHAnsi" w:cstheme="minorHAnsi"/>
          <w:color w:val="222222"/>
          <w:sz w:val="20"/>
          <w:szCs w:val="20"/>
          <w:shd w:val="clear" w:color="auto" w:fill="FFFFFF"/>
          <w:lang w:val="de-DE"/>
        </w:rPr>
        <w:t xml:space="preserve"> </w:t>
      </w:r>
    </w:p>
    <w:p w14:paraId="480F7163" w14:textId="77777777" w:rsidR="004E2FC6" w:rsidRPr="00971177" w:rsidRDefault="004E2FC6" w:rsidP="008F4A89">
      <w:pPr>
        <w:pStyle w:val="NormalWeb"/>
        <w:spacing w:before="0" w:beforeAutospacing="0" w:after="0" w:afterAutospacing="0" w:line="324" w:lineRule="atLeast"/>
        <w:rPr>
          <w:rFonts w:asciiTheme="minorHAnsi" w:hAnsiTheme="minorHAnsi" w:cstheme="minorHAnsi"/>
          <w:color w:val="222222"/>
          <w:sz w:val="20"/>
          <w:szCs w:val="20"/>
          <w:shd w:val="clear" w:color="auto" w:fill="FFFFFF"/>
          <w:lang w:val="de-DE"/>
        </w:rPr>
      </w:pPr>
    </w:p>
    <w:p w14:paraId="2563D488" w14:textId="3756FA1E" w:rsidR="0093566C" w:rsidRPr="007852C9" w:rsidRDefault="00CC2045" w:rsidP="008F4A89">
      <w:pPr>
        <w:pStyle w:val="NormalWeb"/>
        <w:spacing w:before="0" w:beforeAutospacing="0" w:after="0" w:afterAutospacing="0" w:line="324" w:lineRule="atLeast"/>
        <w:rPr>
          <w:rFonts w:asciiTheme="minorHAnsi" w:hAnsiTheme="minorHAnsi" w:cstheme="minorHAnsi"/>
          <w:color w:val="FF0000"/>
          <w:shd w:val="clear" w:color="auto" w:fill="FFFFFF"/>
          <w:lang w:val="de-DE"/>
        </w:rPr>
      </w:pPr>
      <w:r w:rsidRPr="00971177">
        <w:rPr>
          <w:rFonts w:asciiTheme="minorHAnsi" w:hAnsiTheme="minorHAnsi" w:cstheme="minorHAnsi"/>
          <w:color w:val="222222"/>
          <w:sz w:val="20"/>
          <w:szCs w:val="20"/>
          <w:shd w:val="clear" w:color="auto" w:fill="FFFFFF"/>
          <w:lang w:val="de-DE"/>
        </w:rPr>
        <w:t xml:space="preserve">       </w:t>
      </w:r>
      <w:r w:rsidR="00755C2A" w:rsidRPr="00755C2A">
        <w:rPr>
          <w:rFonts w:asciiTheme="minorHAnsi" w:hAnsiTheme="minorHAnsi" w:cstheme="minorHAnsi"/>
          <w:color w:val="222222"/>
          <w:sz w:val="20"/>
          <w:szCs w:val="20"/>
          <w:shd w:val="clear" w:color="auto" w:fill="FFFFFF"/>
          <w:lang w:val="de-DE"/>
        </w:rPr>
        <w:t>Um die Produktionsabläufe für den E-Fuel Rejected Energy Reactor (RER) zu finanzieren, untersucht E-Fuel Special Purpose Acquisition Companies (SPAC), internationale umweltfreundliche Partnerschaften und GoFundMe, um die Finanzierung von Produktionsaktivitäten zu unterstützen, mit denen der Planet schnell abgekühlt werden kann. Bitte besuchen Sie unsere Website unter www.efuel100.com, um mehr über die Unterstützung von „STOP CLIMATE CHANGE“ zu erfahren.</w:t>
      </w:r>
    </w:p>
    <w:sectPr w:rsidR="0093566C" w:rsidRPr="007852C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A3FB0" w14:textId="77777777" w:rsidR="00FD2712" w:rsidRDefault="00FD2712" w:rsidP="00F51E31">
      <w:r>
        <w:separator/>
      </w:r>
    </w:p>
  </w:endnote>
  <w:endnote w:type="continuationSeparator" w:id="0">
    <w:p w14:paraId="5A8956B0" w14:textId="77777777" w:rsidR="00FD2712" w:rsidRDefault="00FD2712" w:rsidP="00F51E31">
      <w:r>
        <w:continuationSeparator/>
      </w:r>
    </w:p>
  </w:endnote>
  <w:endnote w:type="continuationNotice" w:id="1">
    <w:p w14:paraId="727FF8F1" w14:textId="77777777" w:rsidR="00FD2712" w:rsidRDefault="00FD2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7E84D" w14:textId="77777777" w:rsidR="00FD2712" w:rsidRDefault="00FD2712" w:rsidP="00F51E31">
      <w:r>
        <w:separator/>
      </w:r>
    </w:p>
  </w:footnote>
  <w:footnote w:type="continuationSeparator" w:id="0">
    <w:p w14:paraId="53FD8A04" w14:textId="77777777" w:rsidR="00FD2712" w:rsidRDefault="00FD2712" w:rsidP="00F51E31">
      <w:r>
        <w:continuationSeparator/>
      </w:r>
    </w:p>
  </w:footnote>
  <w:footnote w:type="continuationNotice" w:id="1">
    <w:p w14:paraId="05172EE3" w14:textId="77777777" w:rsidR="00FD2712" w:rsidRDefault="00FD27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9D7E0" w14:textId="396AB09A" w:rsidR="00802C62" w:rsidRDefault="00802C62" w:rsidP="00A0479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66"/>
    <w:rsid w:val="00002C79"/>
    <w:rsid w:val="00002E82"/>
    <w:rsid w:val="00006265"/>
    <w:rsid w:val="00007BE4"/>
    <w:rsid w:val="00011779"/>
    <w:rsid w:val="0001607B"/>
    <w:rsid w:val="000172AA"/>
    <w:rsid w:val="00017AC4"/>
    <w:rsid w:val="00017CA6"/>
    <w:rsid w:val="00020780"/>
    <w:rsid w:val="0002119A"/>
    <w:rsid w:val="00021F26"/>
    <w:rsid w:val="00022102"/>
    <w:rsid w:val="0002216F"/>
    <w:rsid w:val="000226E1"/>
    <w:rsid w:val="00023EEA"/>
    <w:rsid w:val="00023F43"/>
    <w:rsid w:val="000240AF"/>
    <w:rsid w:val="000252FE"/>
    <w:rsid w:val="00025663"/>
    <w:rsid w:val="00026F96"/>
    <w:rsid w:val="000306D9"/>
    <w:rsid w:val="00031A2D"/>
    <w:rsid w:val="0003272F"/>
    <w:rsid w:val="0003401F"/>
    <w:rsid w:val="0003774C"/>
    <w:rsid w:val="00040A02"/>
    <w:rsid w:val="00040B12"/>
    <w:rsid w:val="000433C5"/>
    <w:rsid w:val="00043601"/>
    <w:rsid w:val="00043959"/>
    <w:rsid w:val="000451CB"/>
    <w:rsid w:val="00045607"/>
    <w:rsid w:val="000459DC"/>
    <w:rsid w:val="000468EB"/>
    <w:rsid w:val="0004694F"/>
    <w:rsid w:val="000474F0"/>
    <w:rsid w:val="00052655"/>
    <w:rsid w:val="000532F3"/>
    <w:rsid w:val="00053582"/>
    <w:rsid w:val="00053613"/>
    <w:rsid w:val="000537B4"/>
    <w:rsid w:val="00055FCB"/>
    <w:rsid w:val="0005624E"/>
    <w:rsid w:val="0006046A"/>
    <w:rsid w:val="00063EBF"/>
    <w:rsid w:val="00065AB1"/>
    <w:rsid w:val="00067708"/>
    <w:rsid w:val="00070BFA"/>
    <w:rsid w:val="0007131A"/>
    <w:rsid w:val="00073549"/>
    <w:rsid w:val="00073ACC"/>
    <w:rsid w:val="000766AE"/>
    <w:rsid w:val="00077C35"/>
    <w:rsid w:val="00077CBC"/>
    <w:rsid w:val="000819CA"/>
    <w:rsid w:val="00081D12"/>
    <w:rsid w:val="00081F4F"/>
    <w:rsid w:val="0008264B"/>
    <w:rsid w:val="00082F73"/>
    <w:rsid w:val="00083B7A"/>
    <w:rsid w:val="00083C4C"/>
    <w:rsid w:val="000841C1"/>
    <w:rsid w:val="00084C50"/>
    <w:rsid w:val="00085AAA"/>
    <w:rsid w:val="00086A62"/>
    <w:rsid w:val="000877C3"/>
    <w:rsid w:val="00090F65"/>
    <w:rsid w:val="000914F6"/>
    <w:rsid w:val="00092079"/>
    <w:rsid w:val="00092127"/>
    <w:rsid w:val="000974E2"/>
    <w:rsid w:val="00097B55"/>
    <w:rsid w:val="000A06C4"/>
    <w:rsid w:val="000A20BE"/>
    <w:rsid w:val="000A40AF"/>
    <w:rsid w:val="000A4A89"/>
    <w:rsid w:val="000A4F53"/>
    <w:rsid w:val="000A5523"/>
    <w:rsid w:val="000A7DD0"/>
    <w:rsid w:val="000A7DE3"/>
    <w:rsid w:val="000B0E83"/>
    <w:rsid w:val="000B4D9C"/>
    <w:rsid w:val="000B5A25"/>
    <w:rsid w:val="000B7371"/>
    <w:rsid w:val="000C03FA"/>
    <w:rsid w:val="000C094D"/>
    <w:rsid w:val="000C2A3A"/>
    <w:rsid w:val="000C32DF"/>
    <w:rsid w:val="000C3630"/>
    <w:rsid w:val="000C363F"/>
    <w:rsid w:val="000C6425"/>
    <w:rsid w:val="000D16B5"/>
    <w:rsid w:val="000D3A9E"/>
    <w:rsid w:val="000D5D1F"/>
    <w:rsid w:val="000D6E27"/>
    <w:rsid w:val="000E1EF7"/>
    <w:rsid w:val="000E20A6"/>
    <w:rsid w:val="000E3BAA"/>
    <w:rsid w:val="000E67C4"/>
    <w:rsid w:val="000E798D"/>
    <w:rsid w:val="000F0873"/>
    <w:rsid w:val="000F30CA"/>
    <w:rsid w:val="000F339B"/>
    <w:rsid w:val="000F50D3"/>
    <w:rsid w:val="000F6115"/>
    <w:rsid w:val="000F73CE"/>
    <w:rsid w:val="000F7C06"/>
    <w:rsid w:val="001012CC"/>
    <w:rsid w:val="00101773"/>
    <w:rsid w:val="001023D1"/>
    <w:rsid w:val="00107568"/>
    <w:rsid w:val="00112360"/>
    <w:rsid w:val="00112599"/>
    <w:rsid w:val="0011264E"/>
    <w:rsid w:val="00117DC1"/>
    <w:rsid w:val="00121FA5"/>
    <w:rsid w:val="00123762"/>
    <w:rsid w:val="00124C3D"/>
    <w:rsid w:val="00124E47"/>
    <w:rsid w:val="00125308"/>
    <w:rsid w:val="0012617D"/>
    <w:rsid w:val="00130081"/>
    <w:rsid w:val="00134EF7"/>
    <w:rsid w:val="001351F9"/>
    <w:rsid w:val="00135EC1"/>
    <w:rsid w:val="00141944"/>
    <w:rsid w:val="00142685"/>
    <w:rsid w:val="00143232"/>
    <w:rsid w:val="001436E5"/>
    <w:rsid w:val="00143907"/>
    <w:rsid w:val="00143DAB"/>
    <w:rsid w:val="00144245"/>
    <w:rsid w:val="00144C16"/>
    <w:rsid w:val="00146158"/>
    <w:rsid w:val="00150BE3"/>
    <w:rsid w:val="001526BF"/>
    <w:rsid w:val="00152B03"/>
    <w:rsid w:val="00153FE8"/>
    <w:rsid w:val="001540FA"/>
    <w:rsid w:val="00154D95"/>
    <w:rsid w:val="0015794F"/>
    <w:rsid w:val="00160FCE"/>
    <w:rsid w:val="00162A7A"/>
    <w:rsid w:val="001670E1"/>
    <w:rsid w:val="0017028C"/>
    <w:rsid w:val="00170FEA"/>
    <w:rsid w:val="001744BA"/>
    <w:rsid w:val="00177179"/>
    <w:rsid w:val="0018062C"/>
    <w:rsid w:val="0018131D"/>
    <w:rsid w:val="001815E7"/>
    <w:rsid w:val="00181A97"/>
    <w:rsid w:val="00182CFF"/>
    <w:rsid w:val="001859BF"/>
    <w:rsid w:val="001869E5"/>
    <w:rsid w:val="0018732B"/>
    <w:rsid w:val="00187834"/>
    <w:rsid w:val="00192583"/>
    <w:rsid w:val="00194D90"/>
    <w:rsid w:val="001951F9"/>
    <w:rsid w:val="0019570F"/>
    <w:rsid w:val="001961AA"/>
    <w:rsid w:val="001A03FA"/>
    <w:rsid w:val="001A06E8"/>
    <w:rsid w:val="001A0F0C"/>
    <w:rsid w:val="001A0FAA"/>
    <w:rsid w:val="001A2230"/>
    <w:rsid w:val="001A3022"/>
    <w:rsid w:val="001A3689"/>
    <w:rsid w:val="001A5346"/>
    <w:rsid w:val="001A5643"/>
    <w:rsid w:val="001A7575"/>
    <w:rsid w:val="001B094C"/>
    <w:rsid w:val="001B19DA"/>
    <w:rsid w:val="001B401C"/>
    <w:rsid w:val="001B4C0E"/>
    <w:rsid w:val="001B680B"/>
    <w:rsid w:val="001B789E"/>
    <w:rsid w:val="001C0881"/>
    <w:rsid w:val="001C0BF6"/>
    <w:rsid w:val="001C2C02"/>
    <w:rsid w:val="001C63C0"/>
    <w:rsid w:val="001C68EC"/>
    <w:rsid w:val="001D0FEE"/>
    <w:rsid w:val="001D26B5"/>
    <w:rsid w:val="001D314E"/>
    <w:rsid w:val="001D43AF"/>
    <w:rsid w:val="001D4844"/>
    <w:rsid w:val="001D50EE"/>
    <w:rsid w:val="001D65E6"/>
    <w:rsid w:val="001D6671"/>
    <w:rsid w:val="001D76F3"/>
    <w:rsid w:val="001E0DBA"/>
    <w:rsid w:val="001E1DBA"/>
    <w:rsid w:val="001E59BA"/>
    <w:rsid w:val="001E6259"/>
    <w:rsid w:val="001F1678"/>
    <w:rsid w:val="001F18F9"/>
    <w:rsid w:val="001F3969"/>
    <w:rsid w:val="00200D3D"/>
    <w:rsid w:val="0020165F"/>
    <w:rsid w:val="0020218C"/>
    <w:rsid w:val="002045C0"/>
    <w:rsid w:val="002052C9"/>
    <w:rsid w:val="00205399"/>
    <w:rsid w:val="002058A4"/>
    <w:rsid w:val="00205B0B"/>
    <w:rsid w:val="002074D3"/>
    <w:rsid w:val="00211EC1"/>
    <w:rsid w:val="00212ACA"/>
    <w:rsid w:val="00214DB9"/>
    <w:rsid w:val="00221294"/>
    <w:rsid w:val="00224D59"/>
    <w:rsid w:val="00232A93"/>
    <w:rsid w:val="00233682"/>
    <w:rsid w:val="002340F6"/>
    <w:rsid w:val="00235B6C"/>
    <w:rsid w:val="00240491"/>
    <w:rsid w:val="00244C5D"/>
    <w:rsid w:val="00245048"/>
    <w:rsid w:val="00245CA8"/>
    <w:rsid w:val="00245D8A"/>
    <w:rsid w:val="00246224"/>
    <w:rsid w:val="002469DD"/>
    <w:rsid w:val="0025143A"/>
    <w:rsid w:val="002530D0"/>
    <w:rsid w:val="00253CD1"/>
    <w:rsid w:val="0025435E"/>
    <w:rsid w:val="00262B19"/>
    <w:rsid w:val="00265500"/>
    <w:rsid w:val="00266F46"/>
    <w:rsid w:val="00270E13"/>
    <w:rsid w:val="0027187D"/>
    <w:rsid w:val="0027252D"/>
    <w:rsid w:val="00272946"/>
    <w:rsid w:val="00274AEC"/>
    <w:rsid w:val="002800B0"/>
    <w:rsid w:val="0028060F"/>
    <w:rsid w:val="00282AD6"/>
    <w:rsid w:val="00284835"/>
    <w:rsid w:val="00285679"/>
    <w:rsid w:val="00285AFE"/>
    <w:rsid w:val="00287F7E"/>
    <w:rsid w:val="002902AA"/>
    <w:rsid w:val="0029134A"/>
    <w:rsid w:val="002928D0"/>
    <w:rsid w:val="002934DC"/>
    <w:rsid w:val="00294EE0"/>
    <w:rsid w:val="00294F80"/>
    <w:rsid w:val="002A08F9"/>
    <w:rsid w:val="002A14BD"/>
    <w:rsid w:val="002A5E5C"/>
    <w:rsid w:val="002A6255"/>
    <w:rsid w:val="002A71D2"/>
    <w:rsid w:val="002A7A8E"/>
    <w:rsid w:val="002B03E0"/>
    <w:rsid w:val="002B25D6"/>
    <w:rsid w:val="002B3F8E"/>
    <w:rsid w:val="002B62A4"/>
    <w:rsid w:val="002B76BE"/>
    <w:rsid w:val="002B7F8B"/>
    <w:rsid w:val="002C23BB"/>
    <w:rsid w:val="002C488E"/>
    <w:rsid w:val="002C7821"/>
    <w:rsid w:val="002D0EE3"/>
    <w:rsid w:val="002D3340"/>
    <w:rsid w:val="002D3BB8"/>
    <w:rsid w:val="002D3C25"/>
    <w:rsid w:val="002D437E"/>
    <w:rsid w:val="002D5880"/>
    <w:rsid w:val="002D798A"/>
    <w:rsid w:val="002E14DC"/>
    <w:rsid w:val="002E2549"/>
    <w:rsid w:val="002E4C20"/>
    <w:rsid w:val="002E502D"/>
    <w:rsid w:val="002E6441"/>
    <w:rsid w:val="002E6BF7"/>
    <w:rsid w:val="002E79D2"/>
    <w:rsid w:val="002E7C18"/>
    <w:rsid w:val="002F0D15"/>
    <w:rsid w:val="002F1E36"/>
    <w:rsid w:val="002F2618"/>
    <w:rsid w:val="002F3573"/>
    <w:rsid w:val="002F360C"/>
    <w:rsid w:val="002F43C5"/>
    <w:rsid w:val="002F5E66"/>
    <w:rsid w:val="002F5EA5"/>
    <w:rsid w:val="00301008"/>
    <w:rsid w:val="00301E74"/>
    <w:rsid w:val="00302498"/>
    <w:rsid w:val="003041BE"/>
    <w:rsid w:val="003041C7"/>
    <w:rsid w:val="0030428A"/>
    <w:rsid w:val="00304566"/>
    <w:rsid w:val="00305450"/>
    <w:rsid w:val="00306061"/>
    <w:rsid w:val="00306E1A"/>
    <w:rsid w:val="003076B5"/>
    <w:rsid w:val="0031077F"/>
    <w:rsid w:val="00311049"/>
    <w:rsid w:val="0031117E"/>
    <w:rsid w:val="00311584"/>
    <w:rsid w:val="00311BC4"/>
    <w:rsid w:val="00314621"/>
    <w:rsid w:val="00314932"/>
    <w:rsid w:val="00317EE6"/>
    <w:rsid w:val="003217BA"/>
    <w:rsid w:val="00321FD9"/>
    <w:rsid w:val="00323A7B"/>
    <w:rsid w:val="00325244"/>
    <w:rsid w:val="003264EB"/>
    <w:rsid w:val="00330118"/>
    <w:rsid w:val="00330EEB"/>
    <w:rsid w:val="00333FE5"/>
    <w:rsid w:val="0033463B"/>
    <w:rsid w:val="003357EE"/>
    <w:rsid w:val="00335C01"/>
    <w:rsid w:val="00335E91"/>
    <w:rsid w:val="0033650D"/>
    <w:rsid w:val="0033677B"/>
    <w:rsid w:val="003370C2"/>
    <w:rsid w:val="00344101"/>
    <w:rsid w:val="003451C7"/>
    <w:rsid w:val="0034596E"/>
    <w:rsid w:val="00345A10"/>
    <w:rsid w:val="00346336"/>
    <w:rsid w:val="00346811"/>
    <w:rsid w:val="0034775B"/>
    <w:rsid w:val="0035098A"/>
    <w:rsid w:val="00350E28"/>
    <w:rsid w:val="00351C38"/>
    <w:rsid w:val="00352ED4"/>
    <w:rsid w:val="00353032"/>
    <w:rsid w:val="003542B7"/>
    <w:rsid w:val="00356E0F"/>
    <w:rsid w:val="00356EA3"/>
    <w:rsid w:val="00357E1B"/>
    <w:rsid w:val="00362606"/>
    <w:rsid w:val="00363CA8"/>
    <w:rsid w:val="0036461F"/>
    <w:rsid w:val="003647B3"/>
    <w:rsid w:val="00364E11"/>
    <w:rsid w:val="00364EE0"/>
    <w:rsid w:val="00371799"/>
    <w:rsid w:val="003747D5"/>
    <w:rsid w:val="00377183"/>
    <w:rsid w:val="00377FE4"/>
    <w:rsid w:val="003831B0"/>
    <w:rsid w:val="003838CA"/>
    <w:rsid w:val="00384569"/>
    <w:rsid w:val="00384EA9"/>
    <w:rsid w:val="00386C8D"/>
    <w:rsid w:val="0038767F"/>
    <w:rsid w:val="003878B6"/>
    <w:rsid w:val="0039038A"/>
    <w:rsid w:val="003918C4"/>
    <w:rsid w:val="0039403D"/>
    <w:rsid w:val="003943FA"/>
    <w:rsid w:val="0039644B"/>
    <w:rsid w:val="003968DE"/>
    <w:rsid w:val="003A0650"/>
    <w:rsid w:val="003A0DDF"/>
    <w:rsid w:val="003A1410"/>
    <w:rsid w:val="003A197D"/>
    <w:rsid w:val="003A266F"/>
    <w:rsid w:val="003A3375"/>
    <w:rsid w:val="003A3807"/>
    <w:rsid w:val="003A4521"/>
    <w:rsid w:val="003A4B27"/>
    <w:rsid w:val="003A5C77"/>
    <w:rsid w:val="003B3571"/>
    <w:rsid w:val="003B3A3C"/>
    <w:rsid w:val="003B3D84"/>
    <w:rsid w:val="003B3E5D"/>
    <w:rsid w:val="003B45B0"/>
    <w:rsid w:val="003B6EDA"/>
    <w:rsid w:val="003B71CE"/>
    <w:rsid w:val="003B7C69"/>
    <w:rsid w:val="003C16A0"/>
    <w:rsid w:val="003C1F89"/>
    <w:rsid w:val="003C2D0C"/>
    <w:rsid w:val="003C3ED5"/>
    <w:rsid w:val="003D3120"/>
    <w:rsid w:val="003D562A"/>
    <w:rsid w:val="003E0662"/>
    <w:rsid w:val="003E31E0"/>
    <w:rsid w:val="003E37D3"/>
    <w:rsid w:val="003E7F7E"/>
    <w:rsid w:val="003F3BFD"/>
    <w:rsid w:val="003F532E"/>
    <w:rsid w:val="003F5570"/>
    <w:rsid w:val="003F5936"/>
    <w:rsid w:val="003F6C7A"/>
    <w:rsid w:val="003F7540"/>
    <w:rsid w:val="0040112B"/>
    <w:rsid w:val="0040139F"/>
    <w:rsid w:val="00401928"/>
    <w:rsid w:val="00402FCF"/>
    <w:rsid w:val="00403EB6"/>
    <w:rsid w:val="00403FF0"/>
    <w:rsid w:val="00404A06"/>
    <w:rsid w:val="00405AD7"/>
    <w:rsid w:val="00406BCB"/>
    <w:rsid w:val="00415956"/>
    <w:rsid w:val="004206F0"/>
    <w:rsid w:val="0042070D"/>
    <w:rsid w:val="004237FF"/>
    <w:rsid w:val="00424395"/>
    <w:rsid w:val="0042520B"/>
    <w:rsid w:val="004252A8"/>
    <w:rsid w:val="004327ED"/>
    <w:rsid w:val="00433F33"/>
    <w:rsid w:val="00435D24"/>
    <w:rsid w:val="004363EE"/>
    <w:rsid w:val="004379B5"/>
    <w:rsid w:val="00440D15"/>
    <w:rsid w:val="00441438"/>
    <w:rsid w:val="004424E7"/>
    <w:rsid w:val="00443F2E"/>
    <w:rsid w:val="004442A1"/>
    <w:rsid w:val="00445A3F"/>
    <w:rsid w:val="0044702F"/>
    <w:rsid w:val="004472F6"/>
    <w:rsid w:val="0045088C"/>
    <w:rsid w:val="0045112A"/>
    <w:rsid w:val="00451295"/>
    <w:rsid w:val="0045265F"/>
    <w:rsid w:val="004549EB"/>
    <w:rsid w:val="00454D76"/>
    <w:rsid w:val="00460410"/>
    <w:rsid w:val="00461124"/>
    <w:rsid w:val="004628B6"/>
    <w:rsid w:val="00463623"/>
    <w:rsid w:val="004639D3"/>
    <w:rsid w:val="00465C60"/>
    <w:rsid w:val="0046605A"/>
    <w:rsid w:val="0047010F"/>
    <w:rsid w:val="0047435E"/>
    <w:rsid w:val="004756CB"/>
    <w:rsid w:val="00476580"/>
    <w:rsid w:val="004831BF"/>
    <w:rsid w:val="00483ABF"/>
    <w:rsid w:val="00484074"/>
    <w:rsid w:val="0048513C"/>
    <w:rsid w:val="00485782"/>
    <w:rsid w:val="00490BD8"/>
    <w:rsid w:val="00494514"/>
    <w:rsid w:val="004A1BB5"/>
    <w:rsid w:val="004A2DDC"/>
    <w:rsid w:val="004A4B2E"/>
    <w:rsid w:val="004A5029"/>
    <w:rsid w:val="004A6414"/>
    <w:rsid w:val="004A6FE6"/>
    <w:rsid w:val="004B1980"/>
    <w:rsid w:val="004B395C"/>
    <w:rsid w:val="004B5F13"/>
    <w:rsid w:val="004B76E5"/>
    <w:rsid w:val="004C21E1"/>
    <w:rsid w:val="004C2459"/>
    <w:rsid w:val="004C2A7C"/>
    <w:rsid w:val="004C4EF0"/>
    <w:rsid w:val="004C6875"/>
    <w:rsid w:val="004C6D11"/>
    <w:rsid w:val="004D2A4D"/>
    <w:rsid w:val="004D2C57"/>
    <w:rsid w:val="004D3A38"/>
    <w:rsid w:val="004D3C2B"/>
    <w:rsid w:val="004D3D35"/>
    <w:rsid w:val="004D7AE7"/>
    <w:rsid w:val="004E08A4"/>
    <w:rsid w:val="004E2A19"/>
    <w:rsid w:val="004E2B71"/>
    <w:rsid w:val="004E2FC6"/>
    <w:rsid w:val="004E43EE"/>
    <w:rsid w:val="004E5681"/>
    <w:rsid w:val="004F005D"/>
    <w:rsid w:val="004F12D9"/>
    <w:rsid w:val="004F5CCC"/>
    <w:rsid w:val="004F69B0"/>
    <w:rsid w:val="004F6E4F"/>
    <w:rsid w:val="004F7741"/>
    <w:rsid w:val="004F77C2"/>
    <w:rsid w:val="00500CBA"/>
    <w:rsid w:val="00502FFD"/>
    <w:rsid w:val="0050396D"/>
    <w:rsid w:val="00503B15"/>
    <w:rsid w:val="00503C6A"/>
    <w:rsid w:val="00503CF8"/>
    <w:rsid w:val="005059F1"/>
    <w:rsid w:val="00507785"/>
    <w:rsid w:val="00511CF6"/>
    <w:rsid w:val="00514A42"/>
    <w:rsid w:val="00517178"/>
    <w:rsid w:val="00523161"/>
    <w:rsid w:val="00523372"/>
    <w:rsid w:val="00525B1F"/>
    <w:rsid w:val="0052655D"/>
    <w:rsid w:val="0053057C"/>
    <w:rsid w:val="00531FDB"/>
    <w:rsid w:val="00533A65"/>
    <w:rsid w:val="00533F44"/>
    <w:rsid w:val="00534A39"/>
    <w:rsid w:val="00534BC5"/>
    <w:rsid w:val="00534CC5"/>
    <w:rsid w:val="0053595D"/>
    <w:rsid w:val="00535979"/>
    <w:rsid w:val="00535DB7"/>
    <w:rsid w:val="00536CA6"/>
    <w:rsid w:val="00541CC4"/>
    <w:rsid w:val="00544FD7"/>
    <w:rsid w:val="00545133"/>
    <w:rsid w:val="005463EC"/>
    <w:rsid w:val="005510B5"/>
    <w:rsid w:val="005526CE"/>
    <w:rsid w:val="00553DA7"/>
    <w:rsid w:val="00554355"/>
    <w:rsid w:val="00556044"/>
    <w:rsid w:val="005610E2"/>
    <w:rsid w:val="005612B7"/>
    <w:rsid w:val="00561545"/>
    <w:rsid w:val="00562B42"/>
    <w:rsid w:val="00562FD7"/>
    <w:rsid w:val="00563785"/>
    <w:rsid w:val="005660F2"/>
    <w:rsid w:val="0056684A"/>
    <w:rsid w:val="00567B20"/>
    <w:rsid w:val="00573331"/>
    <w:rsid w:val="0057795F"/>
    <w:rsid w:val="005779A5"/>
    <w:rsid w:val="00577B69"/>
    <w:rsid w:val="00580C93"/>
    <w:rsid w:val="005812EC"/>
    <w:rsid w:val="005829F8"/>
    <w:rsid w:val="00583C76"/>
    <w:rsid w:val="005843B8"/>
    <w:rsid w:val="00585BBF"/>
    <w:rsid w:val="00590160"/>
    <w:rsid w:val="00590A2C"/>
    <w:rsid w:val="0059162B"/>
    <w:rsid w:val="00591733"/>
    <w:rsid w:val="0059173B"/>
    <w:rsid w:val="0059371C"/>
    <w:rsid w:val="00593F7C"/>
    <w:rsid w:val="00594600"/>
    <w:rsid w:val="00594BA3"/>
    <w:rsid w:val="00595649"/>
    <w:rsid w:val="00596E63"/>
    <w:rsid w:val="005A1ECD"/>
    <w:rsid w:val="005A3836"/>
    <w:rsid w:val="005A41D5"/>
    <w:rsid w:val="005A6215"/>
    <w:rsid w:val="005B1CFE"/>
    <w:rsid w:val="005B1F72"/>
    <w:rsid w:val="005B2474"/>
    <w:rsid w:val="005B465E"/>
    <w:rsid w:val="005B537C"/>
    <w:rsid w:val="005B7244"/>
    <w:rsid w:val="005B7C60"/>
    <w:rsid w:val="005B7D59"/>
    <w:rsid w:val="005C38FC"/>
    <w:rsid w:val="005C4A84"/>
    <w:rsid w:val="005D0626"/>
    <w:rsid w:val="005D19DE"/>
    <w:rsid w:val="005D1D5C"/>
    <w:rsid w:val="005D2333"/>
    <w:rsid w:val="005D261B"/>
    <w:rsid w:val="005D3F3A"/>
    <w:rsid w:val="005D4C0B"/>
    <w:rsid w:val="005D59E9"/>
    <w:rsid w:val="005D5EDF"/>
    <w:rsid w:val="005D7074"/>
    <w:rsid w:val="005E075D"/>
    <w:rsid w:val="005E0AB0"/>
    <w:rsid w:val="005E1434"/>
    <w:rsid w:val="005E1B76"/>
    <w:rsid w:val="005E3FDA"/>
    <w:rsid w:val="005E621B"/>
    <w:rsid w:val="005F0965"/>
    <w:rsid w:val="005F14E0"/>
    <w:rsid w:val="005F219D"/>
    <w:rsid w:val="005F2BF2"/>
    <w:rsid w:val="005F320E"/>
    <w:rsid w:val="005F4606"/>
    <w:rsid w:val="005F46AA"/>
    <w:rsid w:val="005F4AE5"/>
    <w:rsid w:val="005F6927"/>
    <w:rsid w:val="0060032B"/>
    <w:rsid w:val="00600E38"/>
    <w:rsid w:val="0060494E"/>
    <w:rsid w:val="006054B4"/>
    <w:rsid w:val="00605B19"/>
    <w:rsid w:val="00611D52"/>
    <w:rsid w:val="0061247E"/>
    <w:rsid w:val="00614A2A"/>
    <w:rsid w:val="006157CC"/>
    <w:rsid w:val="006172DC"/>
    <w:rsid w:val="006173D9"/>
    <w:rsid w:val="0061759F"/>
    <w:rsid w:val="00621AE1"/>
    <w:rsid w:val="00622446"/>
    <w:rsid w:val="0062295B"/>
    <w:rsid w:val="006300DC"/>
    <w:rsid w:val="0063052E"/>
    <w:rsid w:val="006309AE"/>
    <w:rsid w:val="006309C2"/>
    <w:rsid w:val="006313B6"/>
    <w:rsid w:val="00631481"/>
    <w:rsid w:val="00631514"/>
    <w:rsid w:val="006316E6"/>
    <w:rsid w:val="00632A85"/>
    <w:rsid w:val="00633E9A"/>
    <w:rsid w:val="00634202"/>
    <w:rsid w:val="00635FFA"/>
    <w:rsid w:val="006362A1"/>
    <w:rsid w:val="00636CA3"/>
    <w:rsid w:val="00637515"/>
    <w:rsid w:val="00637F30"/>
    <w:rsid w:val="00642454"/>
    <w:rsid w:val="00643AD6"/>
    <w:rsid w:val="00646418"/>
    <w:rsid w:val="0064695E"/>
    <w:rsid w:val="006509CD"/>
    <w:rsid w:val="00650AC7"/>
    <w:rsid w:val="00651151"/>
    <w:rsid w:val="00651725"/>
    <w:rsid w:val="00652D85"/>
    <w:rsid w:val="00652D9E"/>
    <w:rsid w:val="00655BE7"/>
    <w:rsid w:val="00656798"/>
    <w:rsid w:val="0065735D"/>
    <w:rsid w:val="0066090E"/>
    <w:rsid w:val="00662B99"/>
    <w:rsid w:val="00664659"/>
    <w:rsid w:val="00664CE3"/>
    <w:rsid w:val="00665589"/>
    <w:rsid w:val="0066669F"/>
    <w:rsid w:val="00671504"/>
    <w:rsid w:val="00672914"/>
    <w:rsid w:val="00672EA1"/>
    <w:rsid w:val="00673D23"/>
    <w:rsid w:val="0067447F"/>
    <w:rsid w:val="0067476A"/>
    <w:rsid w:val="00675256"/>
    <w:rsid w:val="00675E3C"/>
    <w:rsid w:val="00682FD3"/>
    <w:rsid w:val="00683212"/>
    <w:rsid w:val="00683F2A"/>
    <w:rsid w:val="00684BF3"/>
    <w:rsid w:val="00687C5A"/>
    <w:rsid w:val="00690DC5"/>
    <w:rsid w:val="00690EFC"/>
    <w:rsid w:val="006916CA"/>
    <w:rsid w:val="006965D8"/>
    <w:rsid w:val="006968D9"/>
    <w:rsid w:val="006978C2"/>
    <w:rsid w:val="006A07B9"/>
    <w:rsid w:val="006A0D46"/>
    <w:rsid w:val="006A14E0"/>
    <w:rsid w:val="006A2C27"/>
    <w:rsid w:val="006A4018"/>
    <w:rsid w:val="006A4CD3"/>
    <w:rsid w:val="006A6F7F"/>
    <w:rsid w:val="006A779F"/>
    <w:rsid w:val="006A7E35"/>
    <w:rsid w:val="006B1E14"/>
    <w:rsid w:val="006B1FCC"/>
    <w:rsid w:val="006B284F"/>
    <w:rsid w:val="006B294F"/>
    <w:rsid w:val="006B326B"/>
    <w:rsid w:val="006B5C91"/>
    <w:rsid w:val="006C177E"/>
    <w:rsid w:val="006C2271"/>
    <w:rsid w:val="006C3693"/>
    <w:rsid w:val="006C3E8A"/>
    <w:rsid w:val="006C49CF"/>
    <w:rsid w:val="006C594F"/>
    <w:rsid w:val="006C5DF1"/>
    <w:rsid w:val="006C62E2"/>
    <w:rsid w:val="006C6DA5"/>
    <w:rsid w:val="006D0B77"/>
    <w:rsid w:val="006D1B58"/>
    <w:rsid w:val="006D5007"/>
    <w:rsid w:val="006D5247"/>
    <w:rsid w:val="006D55CC"/>
    <w:rsid w:val="006D6678"/>
    <w:rsid w:val="006E1708"/>
    <w:rsid w:val="006E1E11"/>
    <w:rsid w:val="006E72D1"/>
    <w:rsid w:val="006E7DE0"/>
    <w:rsid w:val="006F125A"/>
    <w:rsid w:val="006F1A26"/>
    <w:rsid w:val="006F76D5"/>
    <w:rsid w:val="00700272"/>
    <w:rsid w:val="007008BE"/>
    <w:rsid w:val="00700D3F"/>
    <w:rsid w:val="007018A0"/>
    <w:rsid w:val="007033E9"/>
    <w:rsid w:val="00703FA6"/>
    <w:rsid w:val="007124E9"/>
    <w:rsid w:val="00712ACF"/>
    <w:rsid w:val="007133AD"/>
    <w:rsid w:val="007144DF"/>
    <w:rsid w:val="007161CF"/>
    <w:rsid w:val="007169DF"/>
    <w:rsid w:val="00717506"/>
    <w:rsid w:val="0072440E"/>
    <w:rsid w:val="00727FFA"/>
    <w:rsid w:val="0073021D"/>
    <w:rsid w:val="0073277F"/>
    <w:rsid w:val="00735BBD"/>
    <w:rsid w:val="00737232"/>
    <w:rsid w:val="0074200B"/>
    <w:rsid w:val="00744C38"/>
    <w:rsid w:val="00746AB8"/>
    <w:rsid w:val="0074771F"/>
    <w:rsid w:val="00747D3A"/>
    <w:rsid w:val="007523AC"/>
    <w:rsid w:val="00753589"/>
    <w:rsid w:val="007536B1"/>
    <w:rsid w:val="00755496"/>
    <w:rsid w:val="00755C2A"/>
    <w:rsid w:val="007605F3"/>
    <w:rsid w:val="007626BF"/>
    <w:rsid w:val="0076346D"/>
    <w:rsid w:val="00763C22"/>
    <w:rsid w:val="00765B94"/>
    <w:rsid w:val="00767C7B"/>
    <w:rsid w:val="0077042F"/>
    <w:rsid w:val="00773094"/>
    <w:rsid w:val="00774097"/>
    <w:rsid w:val="00775890"/>
    <w:rsid w:val="00776B76"/>
    <w:rsid w:val="00776B86"/>
    <w:rsid w:val="00776DC5"/>
    <w:rsid w:val="00781036"/>
    <w:rsid w:val="007812C6"/>
    <w:rsid w:val="00782B9D"/>
    <w:rsid w:val="00782C5F"/>
    <w:rsid w:val="00784E08"/>
    <w:rsid w:val="007852C9"/>
    <w:rsid w:val="00785D46"/>
    <w:rsid w:val="0078775F"/>
    <w:rsid w:val="00790F77"/>
    <w:rsid w:val="0079168C"/>
    <w:rsid w:val="007934A2"/>
    <w:rsid w:val="007958ED"/>
    <w:rsid w:val="00795D29"/>
    <w:rsid w:val="007966E2"/>
    <w:rsid w:val="007967EE"/>
    <w:rsid w:val="007968FD"/>
    <w:rsid w:val="00797587"/>
    <w:rsid w:val="007A0AFE"/>
    <w:rsid w:val="007A0F70"/>
    <w:rsid w:val="007A1307"/>
    <w:rsid w:val="007A1EB8"/>
    <w:rsid w:val="007A2EF6"/>
    <w:rsid w:val="007A31C0"/>
    <w:rsid w:val="007A6283"/>
    <w:rsid w:val="007A647E"/>
    <w:rsid w:val="007A687B"/>
    <w:rsid w:val="007B0B7F"/>
    <w:rsid w:val="007B1AC2"/>
    <w:rsid w:val="007B1FB7"/>
    <w:rsid w:val="007B2487"/>
    <w:rsid w:val="007B529B"/>
    <w:rsid w:val="007C0B16"/>
    <w:rsid w:val="007C2DA8"/>
    <w:rsid w:val="007C4792"/>
    <w:rsid w:val="007C5A15"/>
    <w:rsid w:val="007C5CE6"/>
    <w:rsid w:val="007C68BB"/>
    <w:rsid w:val="007C6B6B"/>
    <w:rsid w:val="007C7ADA"/>
    <w:rsid w:val="007C7F64"/>
    <w:rsid w:val="007D2D92"/>
    <w:rsid w:val="007D6927"/>
    <w:rsid w:val="007E0D7F"/>
    <w:rsid w:val="007E190F"/>
    <w:rsid w:val="007E1F4C"/>
    <w:rsid w:val="007E3768"/>
    <w:rsid w:val="007E668E"/>
    <w:rsid w:val="007F067E"/>
    <w:rsid w:val="007F186D"/>
    <w:rsid w:val="007F2C38"/>
    <w:rsid w:val="007F3A22"/>
    <w:rsid w:val="007F479F"/>
    <w:rsid w:val="007F4935"/>
    <w:rsid w:val="008002D5"/>
    <w:rsid w:val="00802C62"/>
    <w:rsid w:val="0080366B"/>
    <w:rsid w:val="0081079D"/>
    <w:rsid w:val="00810CE9"/>
    <w:rsid w:val="0081144A"/>
    <w:rsid w:val="00813863"/>
    <w:rsid w:val="00814732"/>
    <w:rsid w:val="00814ED8"/>
    <w:rsid w:val="00817BC8"/>
    <w:rsid w:val="00817C6E"/>
    <w:rsid w:val="00824111"/>
    <w:rsid w:val="00825A5E"/>
    <w:rsid w:val="00825DC6"/>
    <w:rsid w:val="00825F23"/>
    <w:rsid w:val="00825FDD"/>
    <w:rsid w:val="0082731F"/>
    <w:rsid w:val="00827446"/>
    <w:rsid w:val="00827D38"/>
    <w:rsid w:val="00827E8A"/>
    <w:rsid w:val="00827F87"/>
    <w:rsid w:val="00830376"/>
    <w:rsid w:val="00830FC6"/>
    <w:rsid w:val="008311CB"/>
    <w:rsid w:val="00836676"/>
    <w:rsid w:val="00836E37"/>
    <w:rsid w:val="00836F9D"/>
    <w:rsid w:val="00837E0A"/>
    <w:rsid w:val="00840217"/>
    <w:rsid w:val="00840824"/>
    <w:rsid w:val="00840916"/>
    <w:rsid w:val="00841603"/>
    <w:rsid w:val="00841D04"/>
    <w:rsid w:val="00843BA3"/>
    <w:rsid w:val="008447A8"/>
    <w:rsid w:val="008464BA"/>
    <w:rsid w:val="00847A53"/>
    <w:rsid w:val="00847D69"/>
    <w:rsid w:val="00850118"/>
    <w:rsid w:val="00850EAD"/>
    <w:rsid w:val="00851844"/>
    <w:rsid w:val="00852E54"/>
    <w:rsid w:val="00853683"/>
    <w:rsid w:val="00853BA8"/>
    <w:rsid w:val="0086088F"/>
    <w:rsid w:val="00860CD3"/>
    <w:rsid w:val="008636E4"/>
    <w:rsid w:val="00863ADB"/>
    <w:rsid w:val="00863F93"/>
    <w:rsid w:val="008661AE"/>
    <w:rsid w:val="008710C2"/>
    <w:rsid w:val="0087253E"/>
    <w:rsid w:val="008759BB"/>
    <w:rsid w:val="00875C25"/>
    <w:rsid w:val="008816E1"/>
    <w:rsid w:val="00883B1F"/>
    <w:rsid w:val="0088402B"/>
    <w:rsid w:val="00885592"/>
    <w:rsid w:val="00886655"/>
    <w:rsid w:val="00886D0E"/>
    <w:rsid w:val="00890386"/>
    <w:rsid w:val="00891F37"/>
    <w:rsid w:val="008941A8"/>
    <w:rsid w:val="00896A87"/>
    <w:rsid w:val="00897846"/>
    <w:rsid w:val="008A0D3F"/>
    <w:rsid w:val="008A5935"/>
    <w:rsid w:val="008A63A4"/>
    <w:rsid w:val="008A709B"/>
    <w:rsid w:val="008B1808"/>
    <w:rsid w:val="008B32FB"/>
    <w:rsid w:val="008C05C5"/>
    <w:rsid w:val="008C11EA"/>
    <w:rsid w:val="008C12AD"/>
    <w:rsid w:val="008C168E"/>
    <w:rsid w:val="008C212C"/>
    <w:rsid w:val="008C5B58"/>
    <w:rsid w:val="008C6BEA"/>
    <w:rsid w:val="008C6DD1"/>
    <w:rsid w:val="008D0336"/>
    <w:rsid w:val="008D091A"/>
    <w:rsid w:val="008D4AF3"/>
    <w:rsid w:val="008D5680"/>
    <w:rsid w:val="008D5A69"/>
    <w:rsid w:val="008D5EB0"/>
    <w:rsid w:val="008D5F56"/>
    <w:rsid w:val="008D6535"/>
    <w:rsid w:val="008D6763"/>
    <w:rsid w:val="008D6D97"/>
    <w:rsid w:val="008D7D5C"/>
    <w:rsid w:val="008E0926"/>
    <w:rsid w:val="008E1C51"/>
    <w:rsid w:val="008E2628"/>
    <w:rsid w:val="008E35AF"/>
    <w:rsid w:val="008E3FE8"/>
    <w:rsid w:val="008E487D"/>
    <w:rsid w:val="008E539A"/>
    <w:rsid w:val="008E5AE1"/>
    <w:rsid w:val="008E7B1B"/>
    <w:rsid w:val="008F204E"/>
    <w:rsid w:val="008F3552"/>
    <w:rsid w:val="008F4A89"/>
    <w:rsid w:val="008F50AD"/>
    <w:rsid w:val="008F6CC6"/>
    <w:rsid w:val="00900E35"/>
    <w:rsid w:val="00901679"/>
    <w:rsid w:val="0090188D"/>
    <w:rsid w:val="00902111"/>
    <w:rsid w:val="00902A3B"/>
    <w:rsid w:val="00905E49"/>
    <w:rsid w:val="009067EA"/>
    <w:rsid w:val="0090740A"/>
    <w:rsid w:val="00907B37"/>
    <w:rsid w:val="009106EE"/>
    <w:rsid w:val="00912886"/>
    <w:rsid w:val="009141D4"/>
    <w:rsid w:val="00914443"/>
    <w:rsid w:val="009205EB"/>
    <w:rsid w:val="00920DC0"/>
    <w:rsid w:val="00920ED6"/>
    <w:rsid w:val="00922536"/>
    <w:rsid w:val="00922624"/>
    <w:rsid w:val="00922A35"/>
    <w:rsid w:val="00922DC8"/>
    <w:rsid w:val="00924976"/>
    <w:rsid w:val="00926373"/>
    <w:rsid w:val="0092682E"/>
    <w:rsid w:val="009314F8"/>
    <w:rsid w:val="0093285B"/>
    <w:rsid w:val="00933618"/>
    <w:rsid w:val="0093566C"/>
    <w:rsid w:val="00936A41"/>
    <w:rsid w:val="009401F3"/>
    <w:rsid w:val="00940515"/>
    <w:rsid w:val="009428EC"/>
    <w:rsid w:val="00944221"/>
    <w:rsid w:val="00944AAE"/>
    <w:rsid w:val="009463D8"/>
    <w:rsid w:val="009474B8"/>
    <w:rsid w:val="00954E7A"/>
    <w:rsid w:val="00960169"/>
    <w:rsid w:val="0096251B"/>
    <w:rsid w:val="0096255A"/>
    <w:rsid w:val="0096435C"/>
    <w:rsid w:val="00966832"/>
    <w:rsid w:val="00966B9A"/>
    <w:rsid w:val="00971177"/>
    <w:rsid w:val="009721DD"/>
    <w:rsid w:val="00972DA3"/>
    <w:rsid w:val="00972F3E"/>
    <w:rsid w:val="00973B21"/>
    <w:rsid w:val="00973DB2"/>
    <w:rsid w:val="00975541"/>
    <w:rsid w:val="00975BF2"/>
    <w:rsid w:val="00976F10"/>
    <w:rsid w:val="009836E1"/>
    <w:rsid w:val="00983940"/>
    <w:rsid w:val="00985228"/>
    <w:rsid w:val="009854F0"/>
    <w:rsid w:val="009876B1"/>
    <w:rsid w:val="00990265"/>
    <w:rsid w:val="009904E9"/>
    <w:rsid w:val="0099160E"/>
    <w:rsid w:val="00992698"/>
    <w:rsid w:val="009928EC"/>
    <w:rsid w:val="009934A9"/>
    <w:rsid w:val="00995A86"/>
    <w:rsid w:val="009970F0"/>
    <w:rsid w:val="00997D0F"/>
    <w:rsid w:val="009A1D4D"/>
    <w:rsid w:val="009A292C"/>
    <w:rsid w:val="009A4FC1"/>
    <w:rsid w:val="009A5E67"/>
    <w:rsid w:val="009A677B"/>
    <w:rsid w:val="009A6C1F"/>
    <w:rsid w:val="009A72A3"/>
    <w:rsid w:val="009A7EAE"/>
    <w:rsid w:val="009B0146"/>
    <w:rsid w:val="009B3C6E"/>
    <w:rsid w:val="009B3D74"/>
    <w:rsid w:val="009B41BF"/>
    <w:rsid w:val="009B4F14"/>
    <w:rsid w:val="009B68F8"/>
    <w:rsid w:val="009C21FC"/>
    <w:rsid w:val="009C2D1F"/>
    <w:rsid w:val="009C3C84"/>
    <w:rsid w:val="009C4047"/>
    <w:rsid w:val="009C4C25"/>
    <w:rsid w:val="009C5097"/>
    <w:rsid w:val="009D2FCD"/>
    <w:rsid w:val="009D40BA"/>
    <w:rsid w:val="009D65CC"/>
    <w:rsid w:val="009E08C4"/>
    <w:rsid w:val="009E15D3"/>
    <w:rsid w:val="009E1DA8"/>
    <w:rsid w:val="009E5061"/>
    <w:rsid w:val="009E52AF"/>
    <w:rsid w:val="009E6763"/>
    <w:rsid w:val="009E678A"/>
    <w:rsid w:val="009E7A28"/>
    <w:rsid w:val="009F03EF"/>
    <w:rsid w:val="009F0DBD"/>
    <w:rsid w:val="009F14AD"/>
    <w:rsid w:val="009F30CB"/>
    <w:rsid w:val="009F34F2"/>
    <w:rsid w:val="009F38ED"/>
    <w:rsid w:val="009F4BB3"/>
    <w:rsid w:val="009F4CC3"/>
    <w:rsid w:val="009F59F9"/>
    <w:rsid w:val="009F7A35"/>
    <w:rsid w:val="00A01842"/>
    <w:rsid w:val="00A02B35"/>
    <w:rsid w:val="00A04795"/>
    <w:rsid w:val="00A04F67"/>
    <w:rsid w:val="00A07432"/>
    <w:rsid w:val="00A07577"/>
    <w:rsid w:val="00A105D7"/>
    <w:rsid w:val="00A13574"/>
    <w:rsid w:val="00A17342"/>
    <w:rsid w:val="00A2044A"/>
    <w:rsid w:val="00A21C20"/>
    <w:rsid w:val="00A23783"/>
    <w:rsid w:val="00A24DAF"/>
    <w:rsid w:val="00A25AB2"/>
    <w:rsid w:val="00A27482"/>
    <w:rsid w:val="00A30DAF"/>
    <w:rsid w:val="00A31A21"/>
    <w:rsid w:val="00A3265C"/>
    <w:rsid w:val="00A33346"/>
    <w:rsid w:val="00A33BEE"/>
    <w:rsid w:val="00A34410"/>
    <w:rsid w:val="00A40FD1"/>
    <w:rsid w:val="00A41522"/>
    <w:rsid w:val="00A4199C"/>
    <w:rsid w:val="00A44E87"/>
    <w:rsid w:val="00A478D6"/>
    <w:rsid w:val="00A47BBC"/>
    <w:rsid w:val="00A50CFC"/>
    <w:rsid w:val="00A51608"/>
    <w:rsid w:val="00A51B57"/>
    <w:rsid w:val="00A54B9B"/>
    <w:rsid w:val="00A54C73"/>
    <w:rsid w:val="00A56858"/>
    <w:rsid w:val="00A6021E"/>
    <w:rsid w:val="00A620B2"/>
    <w:rsid w:val="00A62194"/>
    <w:rsid w:val="00A63D8E"/>
    <w:rsid w:val="00A651DC"/>
    <w:rsid w:val="00A70239"/>
    <w:rsid w:val="00A708BC"/>
    <w:rsid w:val="00A72509"/>
    <w:rsid w:val="00A737A9"/>
    <w:rsid w:val="00A755E0"/>
    <w:rsid w:val="00A75B71"/>
    <w:rsid w:val="00A76096"/>
    <w:rsid w:val="00A76FD1"/>
    <w:rsid w:val="00A779FF"/>
    <w:rsid w:val="00A77F52"/>
    <w:rsid w:val="00A800CA"/>
    <w:rsid w:val="00A8061A"/>
    <w:rsid w:val="00A80958"/>
    <w:rsid w:val="00A81242"/>
    <w:rsid w:val="00A812B6"/>
    <w:rsid w:val="00A81785"/>
    <w:rsid w:val="00A82A3C"/>
    <w:rsid w:val="00A8379A"/>
    <w:rsid w:val="00A86FD4"/>
    <w:rsid w:val="00A87184"/>
    <w:rsid w:val="00A87ACE"/>
    <w:rsid w:val="00A905D1"/>
    <w:rsid w:val="00A9274F"/>
    <w:rsid w:val="00A929D9"/>
    <w:rsid w:val="00A93196"/>
    <w:rsid w:val="00A94AF8"/>
    <w:rsid w:val="00A94B07"/>
    <w:rsid w:val="00A9639E"/>
    <w:rsid w:val="00A976AB"/>
    <w:rsid w:val="00AA2A92"/>
    <w:rsid w:val="00AA37ED"/>
    <w:rsid w:val="00AA3D89"/>
    <w:rsid w:val="00AA4E4F"/>
    <w:rsid w:val="00AA6625"/>
    <w:rsid w:val="00AA6E8B"/>
    <w:rsid w:val="00AB0BED"/>
    <w:rsid w:val="00AB0E24"/>
    <w:rsid w:val="00AB29F2"/>
    <w:rsid w:val="00AB5B7E"/>
    <w:rsid w:val="00AB7EFD"/>
    <w:rsid w:val="00AC108C"/>
    <w:rsid w:val="00AC20A0"/>
    <w:rsid w:val="00AC2147"/>
    <w:rsid w:val="00AC380E"/>
    <w:rsid w:val="00AC4C43"/>
    <w:rsid w:val="00AC534F"/>
    <w:rsid w:val="00AC5721"/>
    <w:rsid w:val="00AC5ACB"/>
    <w:rsid w:val="00AC69C2"/>
    <w:rsid w:val="00AC6CF9"/>
    <w:rsid w:val="00AC6E62"/>
    <w:rsid w:val="00AC7151"/>
    <w:rsid w:val="00AD1BEC"/>
    <w:rsid w:val="00AD5AB7"/>
    <w:rsid w:val="00AD63B8"/>
    <w:rsid w:val="00AD7B93"/>
    <w:rsid w:val="00AE34BA"/>
    <w:rsid w:val="00AE361C"/>
    <w:rsid w:val="00AE5660"/>
    <w:rsid w:val="00AE6183"/>
    <w:rsid w:val="00AE7BF2"/>
    <w:rsid w:val="00AF29FE"/>
    <w:rsid w:val="00AF432B"/>
    <w:rsid w:val="00AF66E4"/>
    <w:rsid w:val="00AF6E97"/>
    <w:rsid w:val="00AF7210"/>
    <w:rsid w:val="00B0064A"/>
    <w:rsid w:val="00B00A68"/>
    <w:rsid w:val="00B03488"/>
    <w:rsid w:val="00B03739"/>
    <w:rsid w:val="00B041BF"/>
    <w:rsid w:val="00B129A1"/>
    <w:rsid w:val="00B13468"/>
    <w:rsid w:val="00B157E2"/>
    <w:rsid w:val="00B16135"/>
    <w:rsid w:val="00B162DD"/>
    <w:rsid w:val="00B16EBE"/>
    <w:rsid w:val="00B1775E"/>
    <w:rsid w:val="00B22045"/>
    <w:rsid w:val="00B22451"/>
    <w:rsid w:val="00B23183"/>
    <w:rsid w:val="00B233A5"/>
    <w:rsid w:val="00B23A40"/>
    <w:rsid w:val="00B255D2"/>
    <w:rsid w:val="00B3121A"/>
    <w:rsid w:val="00B31AF6"/>
    <w:rsid w:val="00B32B5B"/>
    <w:rsid w:val="00B359E0"/>
    <w:rsid w:val="00B36754"/>
    <w:rsid w:val="00B40741"/>
    <w:rsid w:val="00B4078A"/>
    <w:rsid w:val="00B40905"/>
    <w:rsid w:val="00B40CD2"/>
    <w:rsid w:val="00B42079"/>
    <w:rsid w:val="00B42A36"/>
    <w:rsid w:val="00B439CC"/>
    <w:rsid w:val="00B45EB3"/>
    <w:rsid w:val="00B46C79"/>
    <w:rsid w:val="00B5088D"/>
    <w:rsid w:val="00B5113A"/>
    <w:rsid w:val="00B51852"/>
    <w:rsid w:val="00B532BF"/>
    <w:rsid w:val="00B53F09"/>
    <w:rsid w:val="00B5491D"/>
    <w:rsid w:val="00B56334"/>
    <w:rsid w:val="00B56613"/>
    <w:rsid w:val="00B57646"/>
    <w:rsid w:val="00B60D65"/>
    <w:rsid w:val="00B62D92"/>
    <w:rsid w:val="00B634F1"/>
    <w:rsid w:val="00B6485B"/>
    <w:rsid w:val="00B65F90"/>
    <w:rsid w:val="00B67AC2"/>
    <w:rsid w:val="00B67ACC"/>
    <w:rsid w:val="00B719FA"/>
    <w:rsid w:val="00B735C7"/>
    <w:rsid w:val="00B744A1"/>
    <w:rsid w:val="00B744CF"/>
    <w:rsid w:val="00B749D5"/>
    <w:rsid w:val="00B75DDD"/>
    <w:rsid w:val="00B76E80"/>
    <w:rsid w:val="00B806FB"/>
    <w:rsid w:val="00B81852"/>
    <w:rsid w:val="00B840E5"/>
    <w:rsid w:val="00B853EA"/>
    <w:rsid w:val="00B85DEA"/>
    <w:rsid w:val="00B87672"/>
    <w:rsid w:val="00B87A21"/>
    <w:rsid w:val="00B9067F"/>
    <w:rsid w:val="00B932BA"/>
    <w:rsid w:val="00B93F21"/>
    <w:rsid w:val="00B95236"/>
    <w:rsid w:val="00B96258"/>
    <w:rsid w:val="00BA0CA1"/>
    <w:rsid w:val="00BA0ECB"/>
    <w:rsid w:val="00BA15ED"/>
    <w:rsid w:val="00BA1B64"/>
    <w:rsid w:val="00BA1CFC"/>
    <w:rsid w:val="00BA1F0A"/>
    <w:rsid w:val="00BA446F"/>
    <w:rsid w:val="00BA4F70"/>
    <w:rsid w:val="00BA7257"/>
    <w:rsid w:val="00BA7E1C"/>
    <w:rsid w:val="00BB08A1"/>
    <w:rsid w:val="00BB09CF"/>
    <w:rsid w:val="00BB1613"/>
    <w:rsid w:val="00BB22F3"/>
    <w:rsid w:val="00BB284F"/>
    <w:rsid w:val="00BB473C"/>
    <w:rsid w:val="00BB4B1D"/>
    <w:rsid w:val="00BB7C74"/>
    <w:rsid w:val="00BC0381"/>
    <w:rsid w:val="00BC0865"/>
    <w:rsid w:val="00BC287A"/>
    <w:rsid w:val="00BC5D71"/>
    <w:rsid w:val="00BC6CBE"/>
    <w:rsid w:val="00BC741D"/>
    <w:rsid w:val="00BD1457"/>
    <w:rsid w:val="00BD1E5A"/>
    <w:rsid w:val="00BD22E0"/>
    <w:rsid w:val="00BD3FC5"/>
    <w:rsid w:val="00BD4158"/>
    <w:rsid w:val="00BD52F4"/>
    <w:rsid w:val="00BD649F"/>
    <w:rsid w:val="00BE07FD"/>
    <w:rsid w:val="00BE16A9"/>
    <w:rsid w:val="00BE1850"/>
    <w:rsid w:val="00BE2285"/>
    <w:rsid w:val="00BE496C"/>
    <w:rsid w:val="00BE54A3"/>
    <w:rsid w:val="00BE5978"/>
    <w:rsid w:val="00BE6413"/>
    <w:rsid w:val="00BF02D4"/>
    <w:rsid w:val="00BF0DF2"/>
    <w:rsid w:val="00BF1499"/>
    <w:rsid w:val="00BF1A41"/>
    <w:rsid w:val="00BF1B2E"/>
    <w:rsid w:val="00BF1D53"/>
    <w:rsid w:val="00BF1EF5"/>
    <w:rsid w:val="00BF360B"/>
    <w:rsid w:val="00BF3C54"/>
    <w:rsid w:val="00BF4CEB"/>
    <w:rsid w:val="00BF70D0"/>
    <w:rsid w:val="00BF7137"/>
    <w:rsid w:val="00BF75C6"/>
    <w:rsid w:val="00C06394"/>
    <w:rsid w:val="00C06FA3"/>
    <w:rsid w:val="00C07599"/>
    <w:rsid w:val="00C07FF8"/>
    <w:rsid w:val="00C10E8C"/>
    <w:rsid w:val="00C1161A"/>
    <w:rsid w:val="00C12E00"/>
    <w:rsid w:val="00C12F99"/>
    <w:rsid w:val="00C158FE"/>
    <w:rsid w:val="00C170A1"/>
    <w:rsid w:val="00C202C1"/>
    <w:rsid w:val="00C20E9E"/>
    <w:rsid w:val="00C22432"/>
    <w:rsid w:val="00C244F9"/>
    <w:rsid w:val="00C24ECB"/>
    <w:rsid w:val="00C30ED6"/>
    <w:rsid w:val="00C32F83"/>
    <w:rsid w:val="00C35F4F"/>
    <w:rsid w:val="00C360E2"/>
    <w:rsid w:val="00C36FA0"/>
    <w:rsid w:val="00C379CD"/>
    <w:rsid w:val="00C40A53"/>
    <w:rsid w:val="00C411A4"/>
    <w:rsid w:val="00C41823"/>
    <w:rsid w:val="00C41F83"/>
    <w:rsid w:val="00C42992"/>
    <w:rsid w:val="00C42F10"/>
    <w:rsid w:val="00C44E73"/>
    <w:rsid w:val="00C46B93"/>
    <w:rsid w:val="00C46EBD"/>
    <w:rsid w:val="00C47383"/>
    <w:rsid w:val="00C500D5"/>
    <w:rsid w:val="00C54D39"/>
    <w:rsid w:val="00C60464"/>
    <w:rsid w:val="00C60C6A"/>
    <w:rsid w:val="00C61C2A"/>
    <w:rsid w:val="00C6239C"/>
    <w:rsid w:val="00C623F0"/>
    <w:rsid w:val="00C62F10"/>
    <w:rsid w:val="00C64955"/>
    <w:rsid w:val="00C67909"/>
    <w:rsid w:val="00C71A29"/>
    <w:rsid w:val="00C71A53"/>
    <w:rsid w:val="00C71F7A"/>
    <w:rsid w:val="00C7477C"/>
    <w:rsid w:val="00C80B30"/>
    <w:rsid w:val="00C85C31"/>
    <w:rsid w:val="00C86CCA"/>
    <w:rsid w:val="00C951EC"/>
    <w:rsid w:val="00CA2043"/>
    <w:rsid w:val="00CA251C"/>
    <w:rsid w:val="00CA2AE3"/>
    <w:rsid w:val="00CA418D"/>
    <w:rsid w:val="00CA4501"/>
    <w:rsid w:val="00CA4744"/>
    <w:rsid w:val="00CA5B13"/>
    <w:rsid w:val="00CA5CF5"/>
    <w:rsid w:val="00CA68B3"/>
    <w:rsid w:val="00CB08AA"/>
    <w:rsid w:val="00CB0AF9"/>
    <w:rsid w:val="00CB0E29"/>
    <w:rsid w:val="00CB1F62"/>
    <w:rsid w:val="00CB2CA8"/>
    <w:rsid w:val="00CB3303"/>
    <w:rsid w:val="00CB3331"/>
    <w:rsid w:val="00CB7D78"/>
    <w:rsid w:val="00CC084A"/>
    <w:rsid w:val="00CC1901"/>
    <w:rsid w:val="00CC2045"/>
    <w:rsid w:val="00CC21C3"/>
    <w:rsid w:val="00CC5E84"/>
    <w:rsid w:val="00CC66D5"/>
    <w:rsid w:val="00CC7D44"/>
    <w:rsid w:val="00CD2834"/>
    <w:rsid w:val="00CD3B7F"/>
    <w:rsid w:val="00CD5130"/>
    <w:rsid w:val="00CD5CFE"/>
    <w:rsid w:val="00CD66CA"/>
    <w:rsid w:val="00CD6FA5"/>
    <w:rsid w:val="00CD72A1"/>
    <w:rsid w:val="00CD77D4"/>
    <w:rsid w:val="00CE184F"/>
    <w:rsid w:val="00CE22B7"/>
    <w:rsid w:val="00CE3404"/>
    <w:rsid w:val="00CE3554"/>
    <w:rsid w:val="00CE3EED"/>
    <w:rsid w:val="00CE3FF3"/>
    <w:rsid w:val="00CE7A03"/>
    <w:rsid w:val="00CF067E"/>
    <w:rsid w:val="00CF1827"/>
    <w:rsid w:val="00CF2F50"/>
    <w:rsid w:val="00CF4615"/>
    <w:rsid w:val="00CF592E"/>
    <w:rsid w:val="00CF5AF0"/>
    <w:rsid w:val="00CF75E6"/>
    <w:rsid w:val="00D00A75"/>
    <w:rsid w:val="00D01A03"/>
    <w:rsid w:val="00D023C7"/>
    <w:rsid w:val="00D02FB6"/>
    <w:rsid w:val="00D02FF5"/>
    <w:rsid w:val="00D03A7F"/>
    <w:rsid w:val="00D04A6D"/>
    <w:rsid w:val="00D0607D"/>
    <w:rsid w:val="00D065DB"/>
    <w:rsid w:val="00D07084"/>
    <w:rsid w:val="00D115DC"/>
    <w:rsid w:val="00D1163E"/>
    <w:rsid w:val="00D11657"/>
    <w:rsid w:val="00D12819"/>
    <w:rsid w:val="00D12DED"/>
    <w:rsid w:val="00D13CD5"/>
    <w:rsid w:val="00D15C42"/>
    <w:rsid w:val="00D15D22"/>
    <w:rsid w:val="00D166BF"/>
    <w:rsid w:val="00D17800"/>
    <w:rsid w:val="00D1788F"/>
    <w:rsid w:val="00D211CB"/>
    <w:rsid w:val="00D21421"/>
    <w:rsid w:val="00D21642"/>
    <w:rsid w:val="00D232B0"/>
    <w:rsid w:val="00D23E42"/>
    <w:rsid w:val="00D2698E"/>
    <w:rsid w:val="00D2709A"/>
    <w:rsid w:val="00D321C0"/>
    <w:rsid w:val="00D3587A"/>
    <w:rsid w:val="00D3727A"/>
    <w:rsid w:val="00D40B4B"/>
    <w:rsid w:val="00D424A7"/>
    <w:rsid w:val="00D42AC3"/>
    <w:rsid w:val="00D44D91"/>
    <w:rsid w:val="00D45954"/>
    <w:rsid w:val="00D50966"/>
    <w:rsid w:val="00D5119A"/>
    <w:rsid w:val="00D518BC"/>
    <w:rsid w:val="00D5426C"/>
    <w:rsid w:val="00D5741F"/>
    <w:rsid w:val="00D61B16"/>
    <w:rsid w:val="00D634E5"/>
    <w:rsid w:val="00D66017"/>
    <w:rsid w:val="00D6669B"/>
    <w:rsid w:val="00D67702"/>
    <w:rsid w:val="00D75997"/>
    <w:rsid w:val="00D75D4D"/>
    <w:rsid w:val="00D76520"/>
    <w:rsid w:val="00D76C86"/>
    <w:rsid w:val="00D77929"/>
    <w:rsid w:val="00D77C2D"/>
    <w:rsid w:val="00D819CD"/>
    <w:rsid w:val="00D826AA"/>
    <w:rsid w:val="00D829DC"/>
    <w:rsid w:val="00D82AC5"/>
    <w:rsid w:val="00D919B0"/>
    <w:rsid w:val="00D91ABF"/>
    <w:rsid w:val="00D92317"/>
    <w:rsid w:val="00D928F5"/>
    <w:rsid w:val="00D93142"/>
    <w:rsid w:val="00D94C45"/>
    <w:rsid w:val="00D95A6A"/>
    <w:rsid w:val="00D95D0F"/>
    <w:rsid w:val="00DA00BC"/>
    <w:rsid w:val="00DA046D"/>
    <w:rsid w:val="00DA0488"/>
    <w:rsid w:val="00DA0795"/>
    <w:rsid w:val="00DA09D3"/>
    <w:rsid w:val="00DA1D50"/>
    <w:rsid w:val="00DA2100"/>
    <w:rsid w:val="00DA25C0"/>
    <w:rsid w:val="00DA2606"/>
    <w:rsid w:val="00DA2C58"/>
    <w:rsid w:val="00DA2DAD"/>
    <w:rsid w:val="00DA52C4"/>
    <w:rsid w:val="00DA6941"/>
    <w:rsid w:val="00DA6958"/>
    <w:rsid w:val="00DA6F78"/>
    <w:rsid w:val="00DB0062"/>
    <w:rsid w:val="00DB3B14"/>
    <w:rsid w:val="00DB3DE7"/>
    <w:rsid w:val="00DB4565"/>
    <w:rsid w:val="00DB4AD0"/>
    <w:rsid w:val="00DB7BE7"/>
    <w:rsid w:val="00DC06A4"/>
    <w:rsid w:val="00DC1030"/>
    <w:rsid w:val="00DC16D2"/>
    <w:rsid w:val="00DC2954"/>
    <w:rsid w:val="00DC34B4"/>
    <w:rsid w:val="00DC4451"/>
    <w:rsid w:val="00DC4941"/>
    <w:rsid w:val="00DC4F52"/>
    <w:rsid w:val="00DD06D3"/>
    <w:rsid w:val="00DD092B"/>
    <w:rsid w:val="00DD2D62"/>
    <w:rsid w:val="00DD5969"/>
    <w:rsid w:val="00DD5EB5"/>
    <w:rsid w:val="00DD6648"/>
    <w:rsid w:val="00DD7202"/>
    <w:rsid w:val="00DD77EB"/>
    <w:rsid w:val="00DE1387"/>
    <w:rsid w:val="00DE4AFE"/>
    <w:rsid w:val="00DE50D5"/>
    <w:rsid w:val="00DF0376"/>
    <w:rsid w:val="00DF26A4"/>
    <w:rsid w:val="00DF4096"/>
    <w:rsid w:val="00DF4296"/>
    <w:rsid w:val="00DF437D"/>
    <w:rsid w:val="00DF5DDA"/>
    <w:rsid w:val="00DF6E29"/>
    <w:rsid w:val="00DF6E61"/>
    <w:rsid w:val="00DF73D5"/>
    <w:rsid w:val="00DF795B"/>
    <w:rsid w:val="00E01096"/>
    <w:rsid w:val="00E01330"/>
    <w:rsid w:val="00E06532"/>
    <w:rsid w:val="00E1511C"/>
    <w:rsid w:val="00E16D82"/>
    <w:rsid w:val="00E16E4E"/>
    <w:rsid w:val="00E17989"/>
    <w:rsid w:val="00E20316"/>
    <w:rsid w:val="00E21EED"/>
    <w:rsid w:val="00E23861"/>
    <w:rsid w:val="00E23AFE"/>
    <w:rsid w:val="00E24FE1"/>
    <w:rsid w:val="00E26B98"/>
    <w:rsid w:val="00E27EEE"/>
    <w:rsid w:val="00E31451"/>
    <w:rsid w:val="00E33F40"/>
    <w:rsid w:val="00E3584A"/>
    <w:rsid w:val="00E40EE4"/>
    <w:rsid w:val="00E415F1"/>
    <w:rsid w:val="00E42F1C"/>
    <w:rsid w:val="00E43649"/>
    <w:rsid w:val="00E44DB4"/>
    <w:rsid w:val="00E50120"/>
    <w:rsid w:val="00E50D86"/>
    <w:rsid w:val="00E553A5"/>
    <w:rsid w:val="00E55B1F"/>
    <w:rsid w:val="00E56423"/>
    <w:rsid w:val="00E56CE5"/>
    <w:rsid w:val="00E572B9"/>
    <w:rsid w:val="00E646D3"/>
    <w:rsid w:val="00E65281"/>
    <w:rsid w:val="00E66220"/>
    <w:rsid w:val="00E70FAB"/>
    <w:rsid w:val="00E71B1D"/>
    <w:rsid w:val="00E7382E"/>
    <w:rsid w:val="00E754AE"/>
    <w:rsid w:val="00E77B9C"/>
    <w:rsid w:val="00E80D13"/>
    <w:rsid w:val="00E8181A"/>
    <w:rsid w:val="00E8304A"/>
    <w:rsid w:val="00E83395"/>
    <w:rsid w:val="00E83751"/>
    <w:rsid w:val="00E84067"/>
    <w:rsid w:val="00E84CB1"/>
    <w:rsid w:val="00E85B70"/>
    <w:rsid w:val="00E8690D"/>
    <w:rsid w:val="00E9003C"/>
    <w:rsid w:val="00E9169D"/>
    <w:rsid w:val="00E924D6"/>
    <w:rsid w:val="00E93B06"/>
    <w:rsid w:val="00E94448"/>
    <w:rsid w:val="00E947BA"/>
    <w:rsid w:val="00E948B5"/>
    <w:rsid w:val="00E94E40"/>
    <w:rsid w:val="00EA1E0A"/>
    <w:rsid w:val="00EA3B69"/>
    <w:rsid w:val="00EA5236"/>
    <w:rsid w:val="00EA59A9"/>
    <w:rsid w:val="00EA5C15"/>
    <w:rsid w:val="00EB1283"/>
    <w:rsid w:val="00EB42E4"/>
    <w:rsid w:val="00EB4616"/>
    <w:rsid w:val="00EB705C"/>
    <w:rsid w:val="00EB761F"/>
    <w:rsid w:val="00EC2B04"/>
    <w:rsid w:val="00EC4921"/>
    <w:rsid w:val="00EC4FA8"/>
    <w:rsid w:val="00EC6EA0"/>
    <w:rsid w:val="00EC7D60"/>
    <w:rsid w:val="00ED0AC4"/>
    <w:rsid w:val="00ED14F5"/>
    <w:rsid w:val="00ED2E86"/>
    <w:rsid w:val="00ED475D"/>
    <w:rsid w:val="00ED4C6D"/>
    <w:rsid w:val="00ED6209"/>
    <w:rsid w:val="00ED63AE"/>
    <w:rsid w:val="00ED64D6"/>
    <w:rsid w:val="00ED6DFF"/>
    <w:rsid w:val="00EE0902"/>
    <w:rsid w:val="00EE306F"/>
    <w:rsid w:val="00EE30CA"/>
    <w:rsid w:val="00EE3F52"/>
    <w:rsid w:val="00EE4996"/>
    <w:rsid w:val="00EE512C"/>
    <w:rsid w:val="00EF05EC"/>
    <w:rsid w:val="00EF4B3C"/>
    <w:rsid w:val="00EF4C55"/>
    <w:rsid w:val="00EF4DE0"/>
    <w:rsid w:val="00EF62D0"/>
    <w:rsid w:val="00EF7BFF"/>
    <w:rsid w:val="00F01C91"/>
    <w:rsid w:val="00F02DF5"/>
    <w:rsid w:val="00F04AC4"/>
    <w:rsid w:val="00F0501C"/>
    <w:rsid w:val="00F10018"/>
    <w:rsid w:val="00F109B5"/>
    <w:rsid w:val="00F11249"/>
    <w:rsid w:val="00F11A3F"/>
    <w:rsid w:val="00F12A1F"/>
    <w:rsid w:val="00F135A4"/>
    <w:rsid w:val="00F138D4"/>
    <w:rsid w:val="00F16985"/>
    <w:rsid w:val="00F17A7F"/>
    <w:rsid w:val="00F21ED8"/>
    <w:rsid w:val="00F21EFD"/>
    <w:rsid w:val="00F22682"/>
    <w:rsid w:val="00F23243"/>
    <w:rsid w:val="00F2605B"/>
    <w:rsid w:val="00F26BCD"/>
    <w:rsid w:val="00F30103"/>
    <w:rsid w:val="00F308F3"/>
    <w:rsid w:val="00F3158E"/>
    <w:rsid w:val="00F32271"/>
    <w:rsid w:val="00F33E20"/>
    <w:rsid w:val="00F35AF9"/>
    <w:rsid w:val="00F40184"/>
    <w:rsid w:val="00F41449"/>
    <w:rsid w:val="00F43235"/>
    <w:rsid w:val="00F43F94"/>
    <w:rsid w:val="00F44336"/>
    <w:rsid w:val="00F461DB"/>
    <w:rsid w:val="00F4672C"/>
    <w:rsid w:val="00F51E31"/>
    <w:rsid w:val="00F53A8C"/>
    <w:rsid w:val="00F54F72"/>
    <w:rsid w:val="00F56F83"/>
    <w:rsid w:val="00F575E0"/>
    <w:rsid w:val="00F60EA3"/>
    <w:rsid w:val="00F62D0A"/>
    <w:rsid w:val="00F64620"/>
    <w:rsid w:val="00F67FF6"/>
    <w:rsid w:val="00F765C8"/>
    <w:rsid w:val="00F7667E"/>
    <w:rsid w:val="00F808F5"/>
    <w:rsid w:val="00F82AC8"/>
    <w:rsid w:val="00F8367B"/>
    <w:rsid w:val="00F83C35"/>
    <w:rsid w:val="00F84546"/>
    <w:rsid w:val="00F84912"/>
    <w:rsid w:val="00F84B5D"/>
    <w:rsid w:val="00F85518"/>
    <w:rsid w:val="00F85D5C"/>
    <w:rsid w:val="00F86D3E"/>
    <w:rsid w:val="00F870A4"/>
    <w:rsid w:val="00F9147B"/>
    <w:rsid w:val="00F94317"/>
    <w:rsid w:val="00F9693C"/>
    <w:rsid w:val="00F96A2A"/>
    <w:rsid w:val="00F9774A"/>
    <w:rsid w:val="00FA08A0"/>
    <w:rsid w:val="00FA3F25"/>
    <w:rsid w:val="00FA4103"/>
    <w:rsid w:val="00FA43A8"/>
    <w:rsid w:val="00FA5AB3"/>
    <w:rsid w:val="00FA6070"/>
    <w:rsid w:val="00FB1E2B"/>
    <w:rsid w:val="00FB26B5"/>
    <w:rsid w:val="00FB39B0"/>
    <w:rsid w:val="00FB4EE0"/>
    <w:rsid w:val="00FB525B"/>
    <w:rsid w:val="00FB66D2"/>
    <w:rsid w:val="00FC02F1"/>
    <w:rsid w:val="00FC04BD"/>
    <w:rsid w:val="00FC05E6"/>
    <w:rsid w:val="00FC3D7E"/>
    <w:rsid w:val="00FC41E7"/>
    <w:rsid w:val="00FC6E51"/>
    <w:rsid w:val="00FD0A9F"/>
    <w:rsid w:val="00FD2712"/>
    <w:rsid w:val="00FD29AD"/>
    <w:rsid w:val="00FD3ADC"/>
    <w:rsid w:val="00FD78C0"/>
    <w:rsid w:val="00FE0B57"/>
    <w:rsid w:val="00FE0FD5"/>
    <w:rsid w:val="00FE12C5"/>
    <w:rsid w:val="00FE3909"/>
    <w:rsid w:val="00FE46CC"/>
    <w:rsid w:val="00FE5BFD"/>
    <w:rsid w:val="00FE682B"/>
    <w:rsid w:val="00FF017C"/>
    <w:rsid w:val="00FF0795"/>
    <w:rsid w:val="00FF0A6A"/>
    <w:rsid w:val="00FF1011"/>
    <w:rsid w:val="00FF1A52"/>
    <w:rsid w:val="00FF1EE4"/>
    <w:rsid w:val="00FF1F5B"/>
    <w:rsid w:val="00FF2140"/>
    <w:rsid w:val="6DEDE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58CABC"/>
  <w15:chartTrackingRefBased/>
  <w15:docId w15:val="{429E87E3-99DD-4AC7-90B7-B975750B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A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A89"/>
    <w:pPr>
      <w:spacing w:before="100" w:beforeAutospacing="1" w:after="100" w:afterAutospacing="1"/>
    </w:pPr>
  </w:style>
  <w:style w:type="paragraph" w:customStyle="1" w:styleId="s3">
    <w:name w:val="s3"/>
    <w:basedOn w:val="Normal"/>
    <w:uiPriority w:val="99"/>
    <w:semiHidden/>
    <w:rsid w:val="008F4A89"/>
    <w:pPr>
      <w:spacing w:before="100" w:beforeAutospacing="1" w:after="100" w:afterAutospacing="1"/>
    </w:pPr>
  </w:style>
  <w:style w:type="character" w:customStyle="1" w:styleId="bumpedfont15">
    <w:name w:val="bumpedfont15"/>
    <w:basedOn w:val="DefaultParagraphFont"/>
    <w:rsid w:val="008F4A89"/>
  </w:style>
  <w:style w:type="character" w:styleId="Hyperlink">
    <w:name w:val="Hyperlink"/>
    <w:basedOn w:val="DefaultParagraphFont"/>
    <w:uiPriority w:val="99"/>
    <w:unhideWhenUsed/>
    <w:rsid w:val="002F360C"/>
    <w:rPr>
      <w:color w:val="0563C1" w:themeColor="hyperlink"/>
      <w:u w:val="single"/>
    </w:rPr>
  </w:style>
  <w:style w:type="character" w:styleId="UnresolvedMention">
    <w:name w:val="Unresolved Mention"/>
    <w:basedOn w:val="DefaultParagraphFont"/>
    <w:uiPriority w:val="99"/>
    <w:semiHidden/>
    <w:unhideWhenUsed/>
    <w:rsid w:val="002F360C"/>
    <w:rPr>
      <w:color w:val="605E5C"/>
      <w:shd w:val="clear" w:color="auto" w:fill="E1DFDD"/>
    </w:rPr>
  </w:style>
  <w:style w:type="paragraph" w:styleId="Header">
    <w:name w:val="header"/>
    <w:basedOn w:val="Normal"/>
    <w:link w:val="HeaderChar"/>
    <w:uiPriority w:val="99"/>
    <w:unhideWhenUsed/>
    <w:rsid w:val="00F51E31"/>
    <w:pPr>
      <w:tabs>
        <w:tab w:val="center" w:pos="4680"/>
        <w:tab w:val="right" w:pos="9360"/>
      </w:tabs>
    </w:pPr>
  </w:style>
  <w:style w:type="character" w:customStyle="1" w:styleId="HeaderChar">
    <w:name w:val="Header Char"/>
    <w:basedOn w:val="DefaultParagraphFont"/>
    <w:link w:val="Header"/>
    <w:uiPriority w:val="99"/>
    <w:rsid w:val="00F51E31"/>
    <w:rPr>
      <w:rFonts w:ascii="Calibri" w:hAnsi="Calibri" w:cs="Calibri"/>
    </w:rPr>
  </w:style>
  <w:style w:type="paragraph" w:styleId="Footer">
    <w:name w:val="footer"/>
    <w:basedOn w:val="Normal"/>
    <w:link w:val="FooterChar"/>
    <w:uiPriority w:val="99"/>
    <w:unhideWhenUsed/>
    <w:rsid w:val="00F51E31"/>
    <w:pPr>
      <w:tabs>
        <w:tab w:val="center" w:pos="4680"/>
        <w:tab w:val="right" w:pos="9360"/>
      </w:tabs>
    </w:pPr>
  </w:style>
  <w:style w:type="character" w:customStyle="1" w:styleId="FooterChar">
    <w:name w:val="Footer Char"/>
    <w:basedOn w:val="DefaultParagraphFont"/>
    <w:link w:val="Footer"/>
    <w:uiPriority w:val="99"/>
    <w:rsid w:val="00F51E3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65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uel100.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quinn@efuel100.com"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Quinn</dc:creator>
  <cp:keywords/>
  <dc:description/>
  <cp:lastModifiedBy>Tom Quinn</cp:lastModifiedBy>
  <cp:revision>2</cp:revision>
  <cp:lastPrinted>2021-01-03T17:14:00Z</cp:lastPrinted>
  <dcterms:created xsi:type="dcterms:W3CDTF">2021-01-04T23:39:00Z</dcterms:created>
  <dcterms:modified xsi:type="dcterms:W3CDTF">2021-01-04T23:39:00Z</dcterms:modified>
</cp:coreProperties>
</file>